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FAB" w:rsidRDefault="00143FAB" w:rsidP="00143FAB">
      <w:pPr>
        <w:jc w:val="both"/>
        <w:rPr>
          <w:rFonts w:cstheme="minorHAnsi"/>
          <w:b/>
        </w:rPr>
      </w:pPr>
    </w:p>
    <w:p w:rsidR="00143FAB" w:rsidRDefault="00143FAB" w:rsidP="00143FAB">
      <w:pPr>
        <w:jc w:val="both"/>
        <w:rPr>
          <w:rFonts w:cstheme="minorHAnsi"/>
        </w:rPr>
      </w:pPr>
      <w:r>
        <w:rPr>
          <w:rFonts w:cstheme="minorHAnsi"/>
          <w:b/>
        </w:rPr>
        <w:t xml:space="preserve">Sangre: </w:t>
      </w:r>
      <w:r w:rsidRPr="00143FAB">
        <w:rPr>
          <w:rFonts w:cstheme="minorHAnsi"/>
        </w:rPr>
        <w:t>Los talmidim deben tomar un vaso con jugo rojo (frutos rojos) que representen la sangre.</w:t>
      </w:r>
    </w:p>
    <w:p w:rsidR="00143FAB" w:rsidRDefault="00143FAB" w:rsidP="00143FAB">
      <w:pPr>
        <w:jc w:val="both"/>
        <w:rPr>
          <w:rFonts w:cstheme="minorHAnsi"/>
        </w:rPr>
      </w:pPr>
      <w:r w:rsidRPr="00143FAB">
        <w:rPr>
          <w:rFonts w:cstheme="minorHAnsi"/>
          <w:b/>
        </w:rPr>
        <w:t>Ranas:</w:t>
      </w:r>
      <w:r>
        <w:rPr>
          <w:rFonts w:cstheme="minorHAnsi"/>
        </w:rPr>
        <w:t xml:space="preserve"> los talmidim deben saltar y emitir sonido por toda la cancha, como si fuesen ranas.</w:t>
      </w:r>
    </w:p>
    <w:p w:rsidR="00143FAB" w:rsidRDefault="00143FAB" w:rsidP="00143FAB">
      <w:pPr>
        <w:jc w:val="both"/>
        <w:rPr>
          <w:rFonts w:cstheme="minorHAnsi"/>
        </w:rPr>
      </w:pPr>
      <w:r w:rsidRPr="00143FAB">
        <w:rPr>
          <w:rFonts w:cstheme="minorHAnsi"/>
          <w:b/>
        </w:rPr>
        <w:t>Piojos:</w:t>
      </w:r>
      <w:r>
        <w:rPr>
          <w:rFonts w:cstheme="minorHAnsi"/>
        </w:rPr>
        <w:t xml:space="preserve"> se </w:t>
      </w:r>
      <w:proofErr w:type="spellStart"/>
      <w:r>
        <w:rPr>
          <w:rFonts w:cstheme="minorHAnsi"/>
        </w:rPr>
        <w:t>hara</w:t>
      </w:r>
      <w:proofErr w:type="spellEnd"/>
      <w:r>
        <w:rPr>
          <w:rFonts w:cstheme="minorHAnsi"/>
        </w:rPr>
        <w:t xml:space="preserve"> un juego, con señas que se contradicen con las palabras (a modo de </w:t>
      </w:r>
      <w:proofErr w:type="spellStart"/>
      <w:r>
        <w:rPr>
          <w:rFonts w:cstheme="minorHAnsi"/>
        </w:rPr>
        <w:t>simon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dic</w:t>
      </w:r>
      <w:proofErr w:type="spellEnd"/>
      <w:r>
        <w:rPr>
          <w:rFonts w:cstheme="minorHAnsi"/>
        </w:rPr>
        <w:t xml:space="preserve">, pero con señas) donde los talmidim deben rascarse la cabeza, y en oportunidades se </w:t>
      </w:r>
      <w:proofErr w:type="spellStart"/>
      <w:r>
        <w:rPr>
          <w:rFonts w:cstheme="minorHAnsi"/>
        </w:rPr>
        <w:t>hara</w:t>
      </w:r>
      <w:proofErr w:type="spellEnd"/>
      <w:r>
        <w:rPr>
          <w:rFonts w:cstheme="minorHAnsi"/>
        </w:rPr>
        <w:t xml:space="preserve"> la seña, pero no se dice, entonces talmid que lo realiza pierde puntos.</w:t>
      </w:r>
    </w:p>
    <w:p w:rsidR="00143FAB" w:rsidRDefault="00143FAB" w:rsidP="00143FAB">
      <w:pPr>
        <w:jc w:val="both"/>
        <w:rPr>
          <w:rFonts w:cstheme="minorHAnsi"/>
        </w:rPr>
      </w:pPr>
      <w:r>
        <w:rPr>
          <w:rFonts w:cstheme="minorHAnsi"/>
          <w:b/>
        </w:rPr>
        <w:t>Insectos</w:t>
      </w:r>
      <w:r w:rsidRPr="00B34768">
        <w:rPr>
          <w:rFonts w:cstheme="minorHAnsi"/>
          <w:b/>
        </w:rPr>
        <w:t>:</w:t>
      </w:r>
      <w:r w:rsidRPr="00B34768">
        <w:rPr>
          <w:rFonts w:cstheme="minorHAnsi"/>
        </w:rPr>
        <w:t xml:space="preserve"> los talmidim deberán con una canica hacer puntería y bajar unos insectos realizados en papel y sostenidos en un sitio con un palillo, cada insecto tiene un puntaje diferente. </w:t>
      </w:r>
    </w:p>
    <w:p w:rsidR="00143FAB" w:rsidRDefault="00143FAB" w:rsidP="00143FAB">
      <w:pPr>
        <w:jc w:val="both"/>
        <w:rPr>
          <w:rFonts w:cstheme="minorHAnsi"/>
        </w:rPr>
      </w:pPr>
      <w:r w:rsidRPr="00143FAB">
        <w:rPr>
          <w:rFonts w:cstheme="minorHAnsi"/>
          <w:b/>
        </w:rPr>
        <w:t>Pestilencia:</w:t>
      </w:r>
      <w:r>
        <w:rPr>
          <w:rFonts w:cstheme="minorHAnsi"/>
        </w:rPr>
        <w:t xml:space="preserve"> …</w:t>
      </w:r>
    </w:p>
    <w:p w:rsidR="00143FAB" w:rsidRDefault="00143FAB" w:rsidP="00143FAB">
      <w:pPr>
        <w:jc w:val="both"/>
        <w:rPr>
          <w:rFonts w:cstheme="minorHAnsi"/>
        </w:rPr>
      </w:pPr>
      <w:r w:rsidRPr="00143FAB">
        <w:rPr>
          <w:rFonts w:cstheme="minorHAnsi"/>
          <w:b/>
        </w:rPr>
        <w:t>Ulcera, Sarna</w:t>
      </w:r>
      <w:r>
        <w:rPr>
          <w:rFonts w:cstheme="minorHAnsi"/>
        </w:rPr>
        <w:t xml:space="preserve">: Los talmidim llevaran consigo colgado una cartulina, que deberán preservar limpias (o lo </w:t>
      </w:r>
      <w:proofErr w:type="spellStart"/>
      <w:r>
        <w:rPr>
          <w:rFonts w:cstheme="minorHAnsi"/>
        </w:rPr>
        <w:t>mas</w:t>
      </w:r>
      <w:proofErr w:type="spellEnd"/>
      <w:r>
        <w:rPr>
          <w:rFonts w:cstheme="minorHAnsi"/>
        </w:rPr>
        <w:t xml:space="preserve"> limpias posible) cada uno tendrá la orden de marcar un dedo (con color rojo) en el cartel.</w:t>
      </w:r>
    </w:p>
    <w:p w:rsidR="00143FAB" w:rsidRDefault="00143FAB" w:rsidP="00143FAB">
      <w:pPr>
        <w:jc w:val="both"/>
        <w:rPr>
          <w:rFonts w:cstheme="minorHAnsi"/>
        </w:rPr>
      </w:pPr>
      <w:proofErr w:type="gramStart"/>
      <w:r w:rsidRPr="00B34768">
        <w:rPr>
          <w:rFonts w:cstheme="minorHAnsi"/>
          <w:b/>
        </w:rPr>
        <w:t>granizo</w:t>
      </w:r>
      <w:proofErr w:type="gramEnd"/>
      <w:r w:rsidRPr="00B34768">
        <w:rPr>
          <w:rFonts w:cstheme="minorHAnsi"/>
          <w:b/>
        </w:rPr>
        <w:t xml:space="preserve"> de fuego y hielo</w:t>
      </w:r>
      <w:r w:rsidRPr="00B34768">
        <w:rPr>
          <w:rFonts w:cstheme="minorHAnsi"/>
        </w:rPr>
        <w:t>: se divide a los talmidim en dos grupos, uno representa el fuego y el otro el hielo, en el suelo hay 2 círculos, uno de cada grupo, cada equipo deberá embocar bombitas con color dentro del circulo del otro. Las bombitas serán provistas por las mejanjot de a uno, quien deberán apuntar bien y embocar.</w:t>
      </w:r>
    </w:p>
    <w:p w:rsidR="00143FAB" w:rsidRPr="00143FAB" w:rsidRDefault="00143FAB" w:rsidP="00143FAB">
      <w:pPr>
        <w:jc w:val="both"/>
        <w:rPr>
          <w:rFonts w:cstheme="minorHAnsi"/>
          <w:b/>
        </w:rPr>
      </w:pPr>
      <w:r w:rsidRPr="00143FAB">
        <w:rPr>
          <w:rFonts w:cstheme="minorHAnsi"/>
          <w:b/>
        </w:rPr>
        <w:t>Langostas:</w:t>
      </w:r>
    </w:p>
    <w:p w:rsidR="00A16309" w:rsidRDefault="00143FAB">
      <w:r w:rsidRPr="00143FAB">
        <w:rPr>
          <w:b/>
        </w:rPr>
        <w:t>Oscuridad:</w:t>
      </w:r>
      <w:r>
        <w:t xml:space="preserve"> los talmidim con los ojos tapados, dentro del jeder deberán encontrar una pelota que estará colgando, el que lo encuentra tiene puntos.</w:t>
      </w:r>
    </w:p>
    <w:p w:rsidR="00143FAB" w:rsidRDefault="00143FAB">
      <w:r w:rsidRPr="00143FAB">
        <w:rPr>
          <w:b/>
        </w:rPr>
        <w:t>Muerte de los primogénitos</w:t>
      </w:r>
      <w:r>
        <w:t>: Juego de la mancha, al que se lo toca, sale del juego.</w:t>
      </w:r>
    </w:p>
    <w:sectPr w:rsidR="00143FAB" w:rsidSect="00A163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143FAB"/>
    <w:rsid w:val="00143FAB"/>
    <w:rsid w:val="00A16309"/>
    <w:rsid w:val="00D04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FA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1194</Characters>
  <Application>Microsoft Office Word</Application>
  <DocSecurity>0</DocSecurity>
  <Lines>9</Lines>
  <Paragraphs>2</Paragraphs>
  <ScaleCrop>false</ScaleCrop>
  <Company>Hewlett-Packard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2012-03-27T07:06:00Z</dcterms:created>
  <dcterms:modified xsi:type="dcterms:W3CDTF">2012-03-27T07:06:00Z</dcterms:modified>
</cp:coreProperties>
</file>