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2CC" w:rsidRDefault="00EC12CC" w:rsidP="00E05F5B">
      <w:pPr>
        <w:jc w:val="right"/>
      </w:pPr>
    </w:p>
    <w:p w:rsidR="00E40A56" w:rsidRDefault="00E40A56" w:rsidP="00E05F5B">
      <w:pPr>
        <w:jc w:val="right"/>
      </w:pPr>
    </w:p>
    <w:p w:rsidR="00E40A56" w:rsidRDefault="00E40A56" w:rsidP="00E05F5B">
      <w:pPr>
        <w:jc w:val="right"/>
      </w:pPr>
      <w:r>
        <w:rPr>
          <w:noProof/>
          <w:lang w:eastAsia="es-AR"/>
        </w:rPr>
        <w:drawing>
          <wp:inline distT="0" distB="0" distL="0" distR="0">
            <wp:extent cx="2009524" cy="1171429"/>
            <wp:effectExtent l="19050" t="0" r="0" b="0"/>
            <wp:docPr id="3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DA7" w:rsidRDefault="007D0DA7" w:rsidP="00E05F5B">
      <w:pPr>
        <w:jc w:val="right"/>
      </w:pPr>
    </w:p>
    <w:p w:rsidR="00E40A56" w:rsidRDefault="00E40A56" w:rsidP="00E05F5B">
      <w:pPr>
        <w:jc w:val="right"/>
      </w:pPr>
    </w:p>
    <w:p w:rsidR="00E40A56" w:rsidRDefault="00E40A56" w:rsidP="00E05F5B">
      <w:pPr>
        <w:jc w:val="right"/>
      </w:pPr>
    </w:p>
    <w:p w:rsidR="000D3CAA" w:rsidRPr="00EC12CC" w:rsidRDefault="000D3CAA" w:rsidP="007D0DA7">
      <w:pPr>
        <w:rPr>
          <w:b/>
          <w:sz w:val="36"/>
          <w:szCs w:val="36"/>
        </w:rPr>
      </w:pPr>
      <w:r w:rsidRPr="00EC12CC">
        <w:rPr>
          <w:b/>
          <w:sz w:val="36"/>
          <w:szCs w:val="36"/>
        </w:rPr>
        <w:t>TEMA: IOM KIPUR</w:t>
      </w:r>
    </w:p>
    <w:p w:rsidR="000D3CAA" w:rsidRDefault="000D3CAA" w:rsidP="007D0DA7">
      <w:r>
        <w:t>CONTENIDOS:</w:t>
      </w:r>
    </w:p>
    <w:p w:rsidR="00EC12CC" w:rsidRDefault="00EC12CC" w:rsidP="00EC12CC">
      <w:pPr>
        <w:pStyle w:val="Prrafodelista"/>
        <w:numPr>
          <w:ilvl w:val="0"/>
          <w:numId w:val="2"/>
        </w:numPr>
      </w:pPr>
      <w:r>
        <w:t>EL ERROR (JET)</w:t>
      </w:r>
    </w:p>
    <w:p w:rsidR="00EC12CC" w:rsidRDefault="00EC12CC" w:rsidP="00EC12CC">
      <w:pPr>
        <w:pStyle w:val="Prrafodelista"/>
        <w:numPr>
          <w:ilvl w:val="0"/>
          <w:numId w:val="2"/>
        </w:numPr>
      </w:pPr>
      <w:r>
        <w:t>TESHUVA</w:t>
      </w:r>
    </w:p>
    <w:p w:rsidR="000D3CAA" w:rsidRDefault="000D3CAA" w:rsidP="000D3CAA">
      <w:pPr>
        <w:pStyle w:val="Prrafodelista"/>
        <w:numPr>
          <w:ilvl w:val="0"/>
          <w:numId w:val="2"/>
        </w:numPr>
      </w:pPr>
      <w:r>
        <w:t>TZEDAKA: TIKUN OLAM</w:t>
      </w:r>
    </w:p>
    <w:p w:rsidR="000D3CAA" w:rsidRPr="000D3CAA" w:rsidRDefault="000D3CAA" w:rsidP="000D3CAA">
      <w:pPr>
        <w:pStyle w:val="Prrafodelista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t>BALANZA DEL ALMA</w:t>
      </w:r>
    </w:p>
    <w:p w:rsidR="000D3CAA" w:rsidRDefault="000D3CAA" w:rsidP="00EC12CC">
      <w:pPr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OBJETIVOS:</w:t>
      </w:r>
    </w:p>
    <w:p w:rsidR="003C766A" w:rsidRPr="003C766A" w:rsidRDefault="000D3CAA" w:rsidP="00EC12CC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3C766A">
        <w:rPr>
          <w:rFonts w:asciiTheme="majorHAnsi" w:hAnsiTheme="majorHAnsi"/>
          <w:sz w:val="24"/>
          <w:szCs w:val="24"/>
        </w:rPr>
        <w:t xml:space="preserve">Permitir a los chicos un espacio de reflexión sobre las buenas y malas acciones, </w:t>
      </w:r>
    </w:p>
    <w:p w:rsidR="000D3CAA" w:rsidRPr="003C766A" w:rsidRDefault="003C766A" w:rsidP="00EC12CC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3C766A">
        <w:rPr>
          <w:rFonts w:asciiTheme="majorHAnsi" w:hAnsiTheme="majorHAnsi"/>
          <w:sz w:val="24"/>
          <w:szCs w:val="24"/>
        </w:rPr>
        <w:t xml:space="preserve">Aplicar </w:t>
      </w:r>
      <w:r w:rsidR="000D3CAA" w:rsidRPr="003C766A">
        <w:rPr>
          <w:rFonts w:asciiTheme="majorHAnsi" w:hAnsiTheme="majorHAnsi"/>
          <w:sz w:val="24"/>
          <w:szCs w:val="24"/>
        </w:rPr>
        <w:t xml:space="preserve">pensamientos para mejorar mi accionar en lo sucesivo, y aprender a aplicarlo en el </w:t>
      </w:r>
      <w:r w:rsidR="00EC12CC" w:rsidRPr="003C766A">
        <w:rPr>
          <w:rFonts w:asciiTheme="majorHAnsi" w:hAnsiTheme="majorHAnsi"/>
          <w:sz w:val="24"/>
          <w:szCs w:val="24"/>
        </w:rPr>
        <w:t>día</w:t>
      </w:r>
      <w:r w:rsidR="00D84FBF">
        <w:rPr>
          <w:rFonts w:asciiTheme="majorHAnsi" w:hAnsiTheme="majorHAnsi"/>
          <w:sz w:val="24"/>
          <w:szCs w:val="24"/>
        </w:rPr>
        <w:t xml:space="preserve"> a </w:t>
      </w:r>
      <w:r w:rsidR="00EC12CC">
        <w:rPr>
          <w:rFonts w:asciiTheme="majorHAnsi" w:hAnsiTheme="majorHAnsi"/>
          <w:sz w:val="24"/>
          <w:szCs w:val="24"/>
        </w:rPr>
        <w:t>día</w:t>
      </w:r>
      <w:r w:rsidR="00D84FBF">
        <w:rPr>
          <w:rFonts w:asciiTheme="majorHAnsi" w:hAnsiTheme="majorHAnsi"/>
          <w:sz w:val="24"/>
          <w:szCs w:val="24"/>
        </w:rPr>
        <w:t>, TESHUVA.</w:t>
      </w:r>
    </w:p>
    <w:p w:rsidR="003C766A" w:rsidRPr="003C766A" w:rsidRDefault="003C766A" w:rsidP="00EC12CC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3C766A">
        <w:rPr>
          <w:rFonts w:asciiTheme="majorHAnsi" w:hAnsiTheme="majorHAnsi"/>
          <w:sz w:val="24"/>
          <w:szCs w:val="24"/>
        </w:rPr>
        <w:t>Explicar el JET SHE JATANU LE FANEJA</w:t>
      </w:r>
    </w:p>
    <w:p w:rsidR="00D84FBF" w:rsidRDefault="00D84FBF" w:rsidP="00CF2D9C">
      <w:pPr>
        <w:jc w:val="both"/>
        <w:rPr>
          <w:rFonts w:asciiTheme="majorHAnsi" w:hAnsiTheme="majorHAnsi"/>
          <w:sz w:val="24"/>
          <w:szCs w:val="24"/>
        </w:rPr>
      </w:pPr>
    </w:p>
    <w:p w:rsidR="00D84FBF" w:rsidRDefault="00D84FBF" w:rsidP="00CF2D9C">
      <w:pPr>
        <w:jc w:val="both"/>
        <w:rPr>
          <w:rFonts w:asciiTheme="majorHAnsi" w:hAnsiTheme="majorHAnsi"/>
          <w:sz w:val="24"/>
          <w:szCs w:val="24"/>
        </w:rPr>
      </w:pPr>
    </w:p>
    <w:p w:rsidR="00D84FBF" w:rsidRDefault="00D84FBF" w:rsidP="00CF2D9C">
      <w:pPr>
        <w:jc w:val="both"/>
        <w:rPr>
          <w:rFonts w:asciiTheme="majorHAnsi" w:hAnsiTheme="majorHAnsi"/>
          <w:sz w:val="24"/>
          <w:szCs w:val="24"/>
        </w:rPr>
      </w:pPr>
    </w:p>
    <w:p w:rsidR="00D84FBF" w:rsidRDefault="00D84FBF" w:rsidP="00CF2D9C">
      <w:pPr>
        <w:jc w:val="both"/>
        <w:rPr>
          <w:rFonts w:asciiTheme="majorHAnsi" w:hAnsiTheme="majorHAnsi"/>
          <w:sz w:val="24"/>
          <w:szCs w:val="24"/>
        </w:rPr>
      </w:pPr>
    </w:p>
    <w:p w:rsidR="00D84FBF" w:rsidRDefault="00D84FBF" w:rsidP="00CF2D9C">
      <w:pPr>
        <w:jc w:val="both"/>
        <w:rPr>
          <w:rFonts w:asciiTheme="majorHAnsi" w:hAnsiTheme="majorHAnsi"/>
          <w:sz w:val="24"/>
          <w:szCs w:val="24"/>
        </w:rPr>
      </w:pPr>
    </w:p>
    <w:p w:rsidR="00D84FBF" w:rsidRDefault="00D84FBF" w:rsidP="00CF2D9C">
      <w:pPr>
        <w:jc w:val="both"/>
        <w:rPr>
          <w:rFonts w:asciiTheme="majorHAnsi" w:hAnsiTheme="majorHAnsi"/>
          <w:sz w:val="24"/>
          <w:szCs w:val="24"/>
        </w:rPr>
      </w:pPr>
    </w:p>
    <w:p w:rsidR="00D84FBF" w:rsidRDefault="00D84FBF" w:rsidP="00CF2D9C">
      <w:pPr>
        <w:jc w:val="both"/>
        <w:rPr>
          <w:rFonts w:asciiTheme="majorHAnsi" w:hAnsiTheme="majorHAnsi"/>
          <w:sz w:val="24"/>
          <w:szCs w:val="24"/>
        </w:rPr>
      </w:pPr>
    </w:p>
    <w:p w:rsidR="00D84FBF" w:rsidRDefault="00E40A56" w:rsidP="00E40A56">
      <w:pPr>
        <w:jc w:val="right"/>
        <w:rPr>
          <w:rFonts w:asciiTheme="majorHAnsi" w:hAnsiTheme="majorHAnsi"/>
          <w:sz w:val="24"/>
          <w:szCs w:val="24"/>
        </w:rPr>
      </w:pPr>
      <w:r w:rsidRPr="00E40A56">
        <w:rPr>
          <w:rFonts w:asciiTheme="majorHAnsi" w:hAnsiTheme="majorHAnsi"/>
          <w:sz w:val="24"/>
          <w:szCs w:val="24"/>
        </w:rPr>
        <w:drawing>
          <wp:inline distT="0" distB="0" distL="0" distR="0">
            <wp:extent cx="2009524" cy="1171429"/>
            <wp:effectExtent l="19050" t="0" r="0" b="0"/>
            <wp:docPr id="4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4FBF" w:rsidRDefault="00D84FBF" w:rsidP="00CF2D9C">
      <w:pPr>
        <w:jc w:val="both"/>
        <w:rPr>
          <w:rFonts w:asciiTheme="majorHAnsi" w:hAnsiTheme="majorHAnsi"/>
          <w:sz w:val="24"/>
          <w:szCs w:val="24"/>
        </w:rPr>
      </w:pPr>
    </w:p>
    <w:p w:rsidR="000D3CAA" w:rsidRDefault="000D3CAA" w:rsidP="00CF2D9C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ACTIVIDAD</w:t>
      </w:r>
      <w:r w:rsidR="00D84FBF">
        <w:rPr>
          <w:rFonts w:asciiTheme="majorHAnsi" w:hAnsiTheme="majorHAnsi"/>
          <w:sz w:val="24"/>
          <w:szCs w:val="24"/>
        </w:rPr>
        <w:t xml:space="preserve"> GRUPO 1</w:t>
      </w:r>
      <w:r>
        <w:rPr>
          <w:rFonts w:asciiTheme="majorHAnsi" w:hAnsiTheme="majorHAnsi"/>
          <w:sz w:val="24"/>
          <w:szCs w:val="24"/>
        </w:rPr>
        <w:t>:</w:t>
      </w:r>
    </w:p>
    <w:p w:rsidR="00D84FBF" w:rsidRDefault="00D84FBF" w:rsidP="00CF2D9C">
      <w:pPr>
        <w:jc w:val="both"/>
        <w:rPr>
          <w:rFonts w:asciiTheme="majorHAnsi" w:hAnsiTheme="majorHAnsi"/>
          <w:sz w:val="24"/>
          <w:szCs w:val="24"/>
        </w:rPr>
      </w:pPr>
    </w:p>
    <w:p w:rsidR="000D3CAA" w:rsidRPr="00D84FBF" w:rsidRDefault="000D3CAA" w:rsidP="00EC12CC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84FBF">
        <w:rPr>
          <w:rFonts w:asciiTheme="majorHAnsi" w:hAnsiTheme="majorHAnsi"/>
          <w:sz w:val="24"/>
          <w:szCs w:val="24"/>
        </w:rPr>
        <w:t>Se separaran a los chicos en dos grupos, para mantener un margen por las edades.</w:t>
      </w:r>
    </w:p>
    <w:p w:rsidR="000D3CAA" w:rsidRDefault="000D3CAA" w:rsidP="00EC12CC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Teniendo en cuenta que la concurrencia posibilita tener chicos de diversas edades, y la limitación de coordinadores, es que se concentraran desde los 4 a 8 años por un lado, y de 9 a 13 años por el otro.</w:t>
      </w:r>
    </w:p>
    <w:p w:rsidR="000D3CAA" w:rsidRDefault="000D3CAA" w:rsidP="00EC12CC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El grupo </w:t>
      </w:r>
      <w:r w:rsidR="00EC12CC">
        <w:rPr>
          <w:rFonts w:asciiTheme="majorHAnsi" w:hAnsiTheme="majorHAnsi"/>
          <w:sz w:val="24"/>
          <w:szCs w:val="24"/>
        </w:rPr>
        <w:t>más</w:t>
      </w:r>
      <w:r>
        <w:rPr>
          <w:rFonts w:asciiTheme="majorHAnsi" w:hAnsiTheme="majorHAnsi"/>
          <w:sz w:val="24"/>
          <w:szCs w:val="24"/>
        </w:rPr>
        <w:t xml:space="preserve"> pequeño (estará dividido a su vez en dos equipos que competirán) jugara a un enorme </w:t>
      </w:r>
      <w:r w:rsidR="00EC12CC">
        <w:rPr>
          <w:rFonts w:asciiTheme="majorHAnsi" w:hAnsiTheme="majorHAnsi"/>
          <w:sz w:val="24"/>
          <w:szCs w:val="24"/>
        </w:rPr>
        <w:t>memo test</w:t>
      </w:r>
      <w:r>
        <w:rPr>
          <w:rFonts w:asciiTheme="majorHAnsi" w:hAnsiTheme="majorHAnsi"/>
          <w:sz w:val="24"/>
          <w:szCs w:val="24"/>
        </w:rPr>
        <w:t>, éste contendrá imágenes de conductas positivas y negativas, algunos ejemplos:</w:t>
      </w:r>
    </w:p>
    <w:p w:rsidR="00E40A56" w:rsidRDefault="00E40A56" w:rsidP="00EC12CC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0D3CAA" w:rsidRPr="00EC12CC" w:rsidRDefault="000D3CAA" w:rsidP="00EC12CC">
      <w:pPr>
        <w:pStyle w:val="Prrafodelista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EC12CC">
        <w:rPr>
          <w:rFonts w:asciiTheme="majorHAnsi" w:hAnsiTheme="majorHAnsi"/>
          <w:sz w:val="24"/>
          <w:szCs w:val="24"/>
        </w:rPr>
        <w:t>Un nene ayuda a una señora a cruzar la calle.</w:t>
      </w:r>
    </w:p>
    <w:p w:rsidR="000D3CAA" w:rsidRPr="00EC12CC" w:rsidRDefault="000D3CAA" w:rsidP="00EC12CC">
      <w:pPr>
        <w:pStyle w:val="Prrafodelista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EC12CC">
        <w:rPr>
          <w:rFonts w:asciiTheme="majorHAnsi" w:hAnsiTheme="majorHAnsi"/>
          <w:sz w:val="24"/>
          <w:szCs w:val="24"/>
        </w:rPr>
        <w:t>Un hermano le quita la muñeca a la hermana,</w:t>
      </w:r>
    </w:p>
    <w:p w:rsidR="000D3CAA" w:rsidRPr="00EC12CC" w:rsidRDefault="000D3CAA" w:rsidP="00EC12CC">
      <w:pPr>
        <w:pStyle w:val="Prrafodelista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EC12CC">
        <w:rPr>
          <w:rFonts w:asciiTheme="majorHAnsi" w:hAnsiTheme="majorHAnsi"/>
          <w:sz w:val="24"/>
          <w:szCs w:val="24"/>
        </w:rPr>
        <w:t>Un nene le grita a la mama</w:t>
      </w:r>
    </w:p>
    <w:p w:rsidR="000D3CAA" w:rsidRDefault="000D3CAA" w:rsidP="00EC12CC">
      <w:pPr>
        <w:pStyle w:val="Prrafodelista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EC12CC">
        <w:rPr>
          <w:rFonts w:asciiTheme="majorHAnsi" w:hAnsiTheme="majorHAnsi"/>
          <w:sz w:val="24"/>
          <w:szCs w:val="24"/>
        </w:rPr>
        <w:t>Una nena lava los platos para ayudar a su mama cansada.</w:t>
      </w:r>
    </w:p>
    <w:p w:rsidR="00E40A56" w:rsidRPr="00E40A56" w:rsidRDefault="00E40A56" w:rsidP="00E40A56">
      <w:pPr>
        <w:jc w:val="both"/>
        <w:rPr>
          <w:rFonts w:asciiTheme="majorHAnsi" w:hAnsiTheme="majorHAnsi"/>
          <w:sz w:val="24"/>
          <w:szCs w:val="24"/>
        </w:rPr>
      </w:pPr>
    </w:p>
    <w:p w:rsidR="000D3CAA" w:rsidRDefault="000D3CAA" w:rsidP="00EC12CC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Al finalizar </w:t>
      </w:r>
      <w:proofErr w:type="spellStart"/>
      <w:r>
        <w:rPr>
          <w:rFonts w:asciiTheme="majorHAnsi" w:hAnsiTheme="majorHAnsi"/>
          <w:sz w:val="24"/>
          <w:szCs w:val="24"/>
        </w:rPr>
        <w:t>debera</w:t>
      </w:r>
      <w:proofErr w:type="spellEnd"/>
      <w:r>
        <w:rPr>
          <w:rFonts w:asciiTheme="majorHAnsi" w:hAnsiTheme="majorHAnsi"/>
          <w:sz w:val="24"/>
          <w:szCs w:val="24"/>
        </w:rPr>
        <w:t xml:space="preserve"> cada equipo colocar dichas imágenes en una balanza dibujada en cartulina, un lado de la misma dice – bueno, y la otra malo-. Se preguntara a los mismos porque consider</w:t>
      </w:r>
      <w:r w:rsidR="00CF2D9C">
        <w:rPr>
          <w:rFonts w:asciiTheme="majorHAnsi" w:hAnsiTheme="majorHAnsi"/>
          <w:sz w:val="24"/>
          <w:szCs w:val="24"/>
        </w:rPr>
        <w:t xml:space="preserve">an que tal o cual conducta </w:t>
      </w:r>
      <w:proofErr w:type="gramStart"/>
      <w:r w:rsidR="00CF2D9C">
        <w:rPr>
          <w:rFonts w:asciiTheme="majorHAnsi" w:hAnsiTheme="majorHAnsi"/>
          <w:sz w:val="24"/>
          <w:szCs w:val="24"/>
        </w:rPr>
        <w:t>va</w:t>
      </w:r>
      <w:proofErr w:type="gramEnd"/>
      <w:r w:rsidR="00CF2D9C">
        <w:rPr>
          <w:rFonts w:asciiTheme="majorHAnsi" w:hAnsiTheme="majorHAnsi"/>
          <w:sz w:val="24"/>
          <w:szCs w:val="24"/>
        </w:rPr>
        <w:t xml:space="preserve"> de un lado o del</w:t>
      </w:r>
      <w:r>
        <w:rPr>
          <w:rFonts w:asciiTheme="majorHAnsi" w:hAnsiTheme="majorHAnsi"/>
          <w:sz w:val="24"/>
          <w:szCs w:val="24"/>
        </w:rPr>
        <w:t xml:space="preserve"> otro</w:t>
      </w:r>
      <w:r w:rsidR="00CF2D9C">
        <w:rPr>
          <w:rFonts w:asciiTheme="majorHAnsi" w:hAnsiTheme="majorHAnsi"/>
          <w:sz w:val="24"/>
          <w:szCs w:val="24"/>
        </w:rPr>
        <w:t>, y si se sienten identificado con alguna o algunas de las imágenes.</w:t>
      </w:r>
    </w:p>
    <w:p w:rsidR="00E40A56" w:rsidRDefault="00E40A56" w:rsidP="00EC12CC">
      <w:pPr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:rsidR="00E40A56" w:rsidRDefault="00E40A56" w:rsidP="00E40A56">
      <w:pPr>
        <w:jc w:val="right"/>
        <w:rPr>
          <w:rFonts w:asciiTheme="majorHAnsi" w:hAnsiTheme="majorHAnsi"/>
          <w:b/>
          <w:sz w:val="24"/>
          <w:szCs w:val="24"/>
          <w:u w:val="single"/>
        </w:rPr>
      </w:pPr>
      <w:r w:rsidRPr="00E40A56">
        <w:rPr>
          <w:rFonts w:asciiTheme="majorHAnsi" w:hAnsiTheme="majorHAnsi"/>
          <w:b/>
          <w:sz w:val="24"/>
          <w:szCs w:val="24"/>
          <w:u w:val="single"/>
        </w:rPr>
        <w:lastRenderedPageBreak/>
        <w:drawing>
          <wp:inline distT="0" distB="0" distL="0" distR="0">
            <wp:extent cx="2009524" cy="1171429"/>
            <wp:effectExtent l="19050" t="0" r="0" b="0"/>
            <wp:docPr id="5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2CC" w:rsidRPr="00EC12CC" w:rsidRDefault="00EC12CC" w:rsidP="00EC12CC">
      <w:pPr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EC12CC">
        <w:rPr>
          <w:rFonts w:asciiTheme="majorHAnsi" w:hAnsiTheme="majorHAnsi"/>
          <w:b/>
          <w:sz w:val="24"/>
          <w:szCs w:val="24"/>
          <w:u w:val="single"/>
        </w:rPr>
        <w:t>EXPLICACIONES EN EL SIKUM DE LA ACTIVIDAD:</w:t>
      </w:r>
    </w:p>
    <w:p w:rsidR="00EC12CC" w:rsidRPr="00EC12CC" w:rsidRDefault="00EC12CC" w:rsidP="00EC12CC">
      <w:pPr>
        <w:jc w:val="both"/>
        <w:rPr>
          <w:rFonts w:asciiTheme="majorHAnsi" w:hAnsiTheme="majorHAnsi"/>
          <w:b/>
          <w:sz w:val="24"/>
          <w:szCs w:val="24"/>
        </w:rPr>
      </w:pPr>
      <w:r w:rsidRPr="00EC12CC">
        <w:rPr>
          <w:rFonts w:asciiTheme="majorHAnsi" w:hAnsiTheme="majorHAnsi"/>
          <w:b/>
          <w:sz w:val="24"/>
          <w:szCs w:val="24"/>
        </w:rPr>
        <w:t>AL JET SHE JATANU LEFANEJA: POR EL ERROR QUE COMETIMOS ANTE TI:</w:t>
      </w:r>
    </w:p>
    <w:p w:rsidR="00EC12CC" w:rsidRPr="00EC12CC" w:rsidRDefault="00EC12CC" w:rsidP="00EC12CC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="Arial" w:hAnsi="Arial" w:cs="Arial"/>
          <w:color w:val="000000"/>
        </w:rPr>
        <w:t xml:space="preserve">“Al Jet </w:t>
      </w:r>
      <w:proofErr w:type="spellStart"/>
      <w:r>
        <w:rPr>
          <w:rFonts w:ascii="Arial" w:hAnsi="Arial" w:cs="Arial"/>
          <w:color w:val="000000"/>
        </w:rPr>
        <w:t>she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Jatanu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Lefaneja</w:t>
      </w:r>
      <w:proofErr w:type="spellEnd"/>
      <w:r>
        <w:rPr>
          <w:rFonts w:ascii="Arial" w:hAnsi="Arial" w:cs="Arial"/>
          <w:color w:val="000000"/>
        </w:rPr>
        <w:t xml:space="preserve">” son errores que se cometen con la boca o con los ojos o con los oídos, entre otros. Pero no es necesario solo golpearse el pecho y reconocer el error. El desafío es ahora evitar que estos errores sean cometidos otra </w:t>
      </w:r>
      <w:proofErr w:type="spellStart"/>
      <w:r>
        <w:rPr>
          <w:rFonts w:ascii="Arial" w:hAnsi="Arial" w:cs="Arial"/>
          <w:color w:val="000000"/>
        </w:rPr>
        <w:t>vez.Poner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enfasis</w:t>
      </w:r>
      <w:proofErr w:type="spellEnd"/>
      <w:r>
        <w:rPr>
          <w:rFonts w:ascii="Arial" w:hAnsi="Arial" w:cs="Arial"/>
          <w:color w:val="000000"/>
        </w:rPr>
        <w:t xml:space="preserve"> que de nuestra boca solo salgan palabras de justicia y verdad y para que nuestros oídos y nuestros ojos estén bien atentos a escuchar  quien nos necesita y para ver la necesidad de nuestro hermano que necesita a la obra de nuestras manos para poder vivir</w:t>
      </w:r>
    </w:p>
    <w:p w:rsidR="00EC12CC" w:rsidRDefault="00EC12CC" w:rsidP="00EC12CC">
      <w:pPr>
        <w:jc w:val="both"/>
        <w:rPr>
          <w:rFonts w:asciiTheme="majorHAnsi" w:hAnsiTheme="majorHAnsi"/>
          <w:sz w:val="24"/>
          <w:szCs w:val="24"/>
        </w:rPr>
      </w:pPr>
    </w:p>
    <w:p w:rsidR="00EC12CC" w:rsidRDefault="00EC12CC" w:rsidP="00EC12CC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Haremos un despliegue explicando sobre </w:t>
      </w:r>
      <w:proofErr w:type="spellStart"/>
      <w:r>
        <w:rPr>
          <w:rFonts w:asciiTheme="majorHAnsi" w:hAnsiTheme="majorHAnsi"/>
          <w:sz w:val="24"/>
          <w:szCs w:val="24"/>
        </w:rPr>
        <w:t>como</w:t>
      </w:r>
      <w:proofErr w:type="spellEnd"/>
      <w:r>
        <w:rPr>
          <w:rFonts w:asciiTheme="majorHAnsi" w:hAnsiTheme="majorHAnsi"/>
          <w:sz w:val="24"/>
          <w:szCs w:val="24"/>
        </w:rPr>
        <w:t xml:space="preserve"> a partir de </w:t>
      </w:r>
      <w:proofErr w:type="spellStart"/>
      <w:r>
        <w:rPr>
          <w:rFonts w:asciiTheme="majorHAnsi" w:hAnsiTheme="majorHAnsi"/>
          <w:sz w:val="24"/>
          <w:szCs w:val="24"/>
        </w:rPr>
        <w:t>Rosh</w:t>
      </w:r>
      <w:proofErr w:type="spellEnd"/>
      <w:r>
        <w:rPr>
          <w:rFonts w:asciiTheme="majorHAnsi" w:hAnsiTheme="majorHAnsi"/>
          <w:sz w:val="24"/>
          <w:szCs w:val="24"/>
        </w:rPr>
        <w:t xml:space="preserve"> Ha </w:t>
      </w:r>
      <w:proofErr w:type="spellStart"/>
      <w:r>
        <w:rPr>
          <w:rFonts w:asciiTheme="majorHAnsi" w:hAnsiTheme="majorHAnsi"/>
          <w:sz w:val="24"/>
          <w:szCs w:val="24"/>
        </w:rPr>
        <w:t>Shana</w:t>
      </w:r>
      <w:proofErr w:type="spellEnd"/>
      <w:r>
        <w:rPr>
          <w:rFonts w:asciiTheme="majorHAnsi" w:hAnsiTheme="majorHAnsi"/>
          <w:sz w:val="24"/>
          <w:szCs w:val="24"/>
        </w:rPr>
        <w:t xml:space="preserve"> comienza a contarse los </w:t>
      </w:r>
      <w:proofErr w:type="spellStart"/>
      <w:r>
        <w:rPr>
          <w:rFonts w:asciiTheme="majorHAnsi" w:hAnsiTheme="majorHAnsi"/>
          <w:sz w:val="24"/>
          <w:szCs w:val="24"/>
        </w:rPr>
        <w:t>Iamim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Noraim</w:t>
      </w:r>
      <w:proofErr w:type="spellEnd"/>
      <w:r>
        <w:rPr>
          <w:rFonts w:asciiTheme="majorHAnsi" w:hAnsiTheme="majorHAnsi"/>
          <w:sz w:val="24"/>
          <w:szCs w:val="24"/>
        </w:rPr>
        <w:t xml:space="preserve">, para aquellos que no fueron absolutamente justos, y en </w:t>
      </w:r>
      <w:proofErr w:type="spellStart"/>
      <w:r>
        <w:rPr>
          <w:rFonts w:asciiTheme="majorHAnsi" w:hAnsiTheme="majorHAnsi"/>
          <w:sz w:val="24"/>
          <w:szCs w:val="24"/>
        </w:rPr>
        <w:t>Iom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Kipur</w:t>
      </w:r>
      <w:proofErr w:type="spellEnd"/>
      <w:r>
        <w:rPr>
          <w:rFonts w:asciiTheme="majorHAnsi" w:hAnsiTheme="majorHAnsi"/>
          <w:sz w:val="24"/>
          <w:szCs w:val="24"/>
        </w:rPr>
        <w:t xml:space="preserve"> viene la decisión de inscribir o no en el libro de la vida, el veredicto.</w:t>
      </w:r>
    </w:p>
    <w:p w:rsidR="00EC12CC" w:rsidRPr="00D84FBF" w:rsidRDefault="00EC12CC" w:rsidP="00EC12CC">
      <w:pPr>
        <w:jc w:val="both"/>
        <w:rPr>
          <w:rFonts w:asciiTheme="majorHAnsi" w:hAnsiTheme="majorHAnsi"/>
          <w:b/>
          <w:sz w:val="24"/>
          <w:szCs w:val="24"/>
        </w:rPr>
      </w:pPr>
      <w:r w:rsidRPr="00D84FBF">
        <w:rPr>
          <w:rFonts w:asciiTheme="majorHAnsi" w:hAnsiTheme="majorHAnsi"/>
          <w:b/>
          <w:sz w:val="24"/>
          <w:szCs w:val="24"/>
        </w:rPr>
        <w:t>La TESHUVA comienza siendo un proceso interior, pero termina realizándose en el exterior, con los otros, con la vida, y con Dios.</w:t>
      </w:r>
    </w:p>
    <w:p w:rsidR="00EC12CC" w:rsidRDefault="00EC12CC" w:rsidP="00EC12CC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Por medio de la </w:t>
      </w:r>
      <w:proofErr w:type="spellStart"/>
      <w:r>
        <w:rPr>
          <w:rFonts w:asciiTheme="majorHAnsi" w:hAnsiTheme="majorHAnsi"/>
          <w:sz w:val="24"/>
          <w:szCs w:val="24"/>
        </w:rPr>
        <w:t>Teshuva</w:t>
      </w:r>
      <w:proofErr w:type="spellEnd"/>
      <w:r>
        <w:rPr>
          <w:rFonts w:asciiTheme="majorHAnsi" w:hAnsiTheme="majorHAnsi"/>
          <w:sz w:val="24"/>
          <w:szCs w:val="24"/>
        </w:rPr>
        <w:t xml:space="preserve"> el hombre:</w:t>
      </w:r>
    </w:p>
    <w:p w:rsidR="00EC12CC" w:rsidRPr="00D84FBF" w:rsidRDefault="00EC12CC" w:rsidP="00EC12CC">
      <w:pPr>
        <w:pStyle w:val="Prrafodelista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D84FBF">
        <w:rPr>
          <w:rFonts w:asciiTheme="majorHAnsi" w:hAnsiTheme="majorHAnsi"/>
          <w:sz w:val="24"/>
          <w:szCs w:val="24"/>
        </w:rPr>
        <w:t>Toma conciencia de los males realizados por él.</w:t>
      </w:r>
    </w:p>
    <w:p w:rsidR="00EC12CC" w:rsidRPr="00D84FBF" w:rsidRDefault="00EC12CC" w:rsidP="00EC12CC">
      <w:pPr>
        <w:pStyle w:val="Prrafodelista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D84FBF">
        <w:rPr>
          <w:rFonts w:asciiTheme="majorHAnsi" w:hAnsiTheme="majorHAnsi"/>
          <w:sz w:val="24"/>
          <w:szCs w:val="24"/>
        </w:rPr>
        <w:t>Decide cambiar el rumbo de su vida.</w:t>
      </w:r>
    </w:p>
    <w:p w:rsidR="00EC12CC" w:rsidRPr="00D84FBF" w:rsidRDefault="00EC12CC" w:rsidP="00EC12CC">
      <w:pPr>
        <w:pStyle w:val="Prrafodelista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D84FBF">
        <w:rPr>
          <w:rFonts w:asciiTheme="majorHAnsi" w:hAnsiTheme="majorHAnsi"/>
          <w:sz w:val="24"/>
          <w:szCs w:val="24"/>
        </w:rPr>
        <w:t>Deja de hacer el mal, y comienza hacer el bien.</w:t>
      </w:r>
    </w:p>
    <w:p w:rsidR="00EC12CC" w:rsidRPr="00D84FBF" w:rsidRDefault="00EC12CC" w:rsidP="00EC12CC">
      <w:pPr>
        <w:pStyle w:val="Prrafodelista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D84FBF">
        <w:rPr>
          <w:rFonts w:asciiTheme="majorHAnsi" w:hAnsiTheme="majorHAnsi"/>
          <w:sz w:val="24"/>
          <w:szCs w:val="24"/>
        </w:rPr>
        <w:t>Comienza a ser una buena persona.</w:t>
      </w:r>
    </w:p>
    <w:p w:rsidR="00EC12CC" w:rsidRPr="00D84FBF" w:rsidRDefault="00EC12CC" w:rsidP="00EC12CC">
      <w:pPr>
        <w:jc w:val="both"/>
        <w:rPr>
          <w:rFonts w:asciiTheme="majorHAnsi" w:hAnsiTheme="majorHAnsi"/>
          <w:b/>
          <w:sz w:val="24"/>
          <w:szCs w:val="24"/>
        </w:rPr>
      </w:pPr>
      <w:r w:rsidRPr="00D84FBF">
        <w:rPr>
          <w:rFonts w:asciiTheme="majorHAnsi" w:hAnsiTheme="majorHAnsi"/>
          <w:b/>
          <w:sz w:val="24"/>
          <w:szCs w:val="24"/>
        </w:rPr>
        <w:t xml:space="preserve">Hablaremos de las etapas de la </w:t>
      </w:r>
      <w:proofErr w:type="spellStart"/>
      <w:r w:rsidRPr="00D84FBF">
        <w:rPr>
          <w:rFonts w:asciiTheme="majorHAnsi" w:hAnsiTheme="majorHAnsi"/>
          <w:b/>
          <w:sz w:val="24"/>
          <w:szCs w:val="24"/>
        </w:rPr>
        <w:t>Teshuva</w:t>
      </w:r>
      <w:proofErr w:type="spellEnd"/>
      <w:r w:rsidRPr="00D84FBF">
        <w:rPr>
          <w:rFonts w:asciiTheme="majorHAnsi" w:hAnsiTheme="majorHAnsi"/>
          <w:b/>
          <w:sz w:val="24"/>
          <w:szCs w:val="24"/>
        </w:rPr>
        <w:t>:</w:t>
      </w:r>
    </w:p>
    <w:p w:rsidR="00EC12CC" w:rsidRPr="00D84FBF" w:rsidRDefault="00EC12CC" w:rsidP="00EC12CC">
      <w:pPr>
        <w:pStyle w:val="Prrafodelista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D84FBF">
        <w:rPr>
          <w:rFonts w:asciiTheme="majorHAnsi" w:hAnsiTheme="majorHAnsi"/>
          <w:sz w:val="24"/>
          <w:szCs w:val="24"/>
        </w:rPr>
        <w:t>Reconocer el error</w:t>
      </w:r>
    </w:p>
    <w:p w:rsidR="00EC12CC" w:rsidRPr="00D84FBF" w:rsidRDefault="00EC12CC" w:rsidP="00EC12CC">
      <w:pPr>
        <w:pStyle w:val="Prrafodelista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D84FBF">
        <w:rPr>
          <w:rFonts w:asciiTheme="majorHAnsi" w:hAnsiTheme="majorHAnsi"/>
          <w:sz w:val="24"/>
          <w:szCs w:val="24"/>
        </w:rPr>
        <w:t>La confesión</w:t>
      </w:r>
    </w:p>
    <w:p w:rsidR="00EC12CC" w:rsidRPr="00D84FBF" w:rsidRDefault="00EC12CC" w:rsidP="00EC12CC">
      <w:pPr>
        <w:pStyle w:val="Prrafodelista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D84FBF">
        <w:rPr>
          <w:rFonts w:asciiTheme="majorHAnsi" w:hAnsiTheme="majorHAnsi"/>
          <w:sz w:val="24"/>
          <w:szCs w:val="24"/>
        </w:rPr>
        <w:t>Decidir no cometer el error.</w:t>
      </w:r>
    </w:p>
    <w:p w:rsidR="00EC12CC" w:rsidRDefault="00EC12CC" w:rsidP="00EC12CC">
      <w:pPr>
        <w:pStyle w:val="Prrafodelista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D84FBF">
        <w:rPr>
          <w:rFonts w:asciiTheme="majorHAnsi" w:hAnsiTheme="majorHAnsi"/>
          <w:sz w:val="24"/>
          <w:szCs w:val="24"/>
        </w:rPr>
        <w:t>Y que cuando se atraviese la misma situación no se comete el error.</w:t>
      </w:r>
    </w:p>
    <w:p w:rsidR="00EC12CC" w:rsidRDefault="00EC12CC" w:rsidP="00EC12CC">
      <w:pPr>
        <w:pStyle w:val="Prrafodelista"/>
        <w:jc w:val="both"/>
        <w:rPr>
          <w:rFonts w:asciiTheme="majorHAnsi" w:hAnsiTheme="majorHAnsi"/>
          <w:sz w:val="24"/>
          <w:szCs w:val="24"/>
        </w:rPr>
      </w:pPr>
    </w:p>
    <w:p w:rsidR="00EC12CC" w:rsidRDefault="00EC12CC" w:rsidP="00EC12CC">
      <w:pPr>
        <w:pStyle w:val="Prrafodelista"/>
        <w:jc w:val="both"/>
        <w:rPr>
          <w:rFonts w:asciiTheme="majorHAnsi" w:hAnsiTheme="majorHAnsi"/>
          <w:sz w:val="24"/>
          <w:szCs w:val="24"/>
        </w:rPr>
      </w:pPr>
    </w:p>
    <w:p w:rsidR="00D84FBF" w:rsidRPr="00E40A56" w:rsidRDefault="00EC12CC" w:rsidP="00E40A56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</w:t>
      </w:r>
      <w:r w:rsidRPr="00D84FBF">
        <w:rPr>
          <w:rFonts w:asciiTheme="majorHAnsi" w:hAnsiTheme="majorHAnsi"/>
          <w:sz w:val="24"/>
          <w:szCs w:val="24"/>
        </w:rPr>
        <w:t xml:space="preserve">ada </w:t>
      </w:r>
      <w:proofErr w:type="spellStart"/>
      <w:r w:rsidRPr="00D84FBF">
        <w:rPr>
          <w:rFonts w:asciiTheme="majorHAnsi" w:hAnsiTheme="majorHAnsi"/>
          <w:sz w:val="24"/>
          <w:szCs w:val="24"/>
        </w:rPr>
        <w:t>dia</w:t>
      </w:r>
      <w:proofErr w:type="spellEnd"/>
      <w:r w:rsidRPr="00D84FBF">
        <w:rPr>
          <w:rFonts w:asciiTheme="majorHAnsi" w:hAnsiTheme="majorHAnsi"/>
          <w:sz w:val="24"/>
          <w:szCs w:val="24"/>
        </w:rPr>
        <w:t xml:space="preserve"> es una oportunidad para el cambio y </w:t>
      </w:r>
      <w:proofErr w:type="spellStart"/>
      <w:r w:rsidRPr="00D84FBF">
        <w:rPr>
          <w:rFonts w:asciiTheme="majorHAnsi" w:hAnsiTheme="majorHAnsi"/>
          <w:sz w:val="24"/>
          <w:szCs w:val="24"/>
        </w:rPr>
        <w:t>asi</w:t>
      </w:r>
      <w:proofErr w:type="spellEnd"/>
      <w:r w:rsidRPr="00D84FB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84FBF">
        <w:rPr>
          <w:rFonts w:asciiTheme="majorHAnsi" w:hAnsiTheme="majorHAnsi"/>
          <w:sz w:val="24"/>
          <w:szCs w:val="24"/>
        </w:rPr>
        <w:t>letaken</w:t>
      </w:r>
      <w:proofErr w:type="spellEnd"/>
      <w:r w:rsidRPr="00D84FBF">
        <w:rPr>
          <w:rFonts w:asciiTheme="majorHAnsi" w:hAnsiTheme="majorHAnsi"/>
          <w:sz w:val="24"/>
          <w:szCs w:val="24"/>
        </w:rPr>
        <w:t xml:space="preserve"> et a </w:t>
      </w:r>
      <w:proofErr w:type="spellStart"/>
      <w:r w:rsidRPr="00D84FBF">
        <w:rPr>
          <w:rFonts w:asciiTheme="majorHAnsi" w:hAnsiTheme="majorHAnsi"/>
          <w:sz w:val="24"/>
          <w:szCs w:val="24"/>
        </w:rPr>
        <w:t>olam</w:t>
      </w:r>
      <w:proofErr w:type="spellEnd"/>
      <w:r w:rsidRPr="00D84FBF">
        <w:rPr>
          <w:rFonts w:asciiTheme="majorHAnsi" w:hAnsiTheme="majorHAnsi"/>
          <w:sz w:val="24"/>
          <w:szCs w:val="24"/>
        </w:rPr>
        <w:t xml:space="preserve"> con pequeñas acciones de parte de cada uno, ya que </w:t>
      </w:r>
      <w:proofErr w:type="spellStart"/>
      <w:r w:rsidRPr="00D84FBF">
        <w:rPr>
          <w:rFonts w:asciiTheme="majorHAnsi" w:hAnsiTheme="majorHAnsi"/>
          <w:sz w:val="24"/>
          <w:szCs w:val="24"/>
        </w:rPr>
        <w:t>tzedaka</w:t>
      </w:r>
      <w:proofErr w:type="spellEnd"/>
      <w:r w:rsidRPr="00D84FBF">
        <w:rPr>
          <w:rFonts w:asciiTheme="majorHAnsi" w:hAnsiTheme="majorHAnsi"/>
          <w:sz w:val="24"/>
          <w:szCs w:val="24"/>
        </w:rPr>
        <w:t xml:space="preserve"> es PENSAMIENTO, PALABRA Y ACCION.</w:t>
      </w:r>
    </w:p>
    <w:p w:rsidR="00D84FBF" w:rsidRDefault="00D84FBF" w:rsidP="00D84FBF">
      <w:pPr>
        <w:pStyle w:val="Prrafodelista"/>
        <w:jc w:val="both"/>
        <w:rPr>
          <w:rFonts w:asciiTheme="majorHAnsi" w:hAnsiTheme="majorHAnsi"/>
          <w:sz w:val="24"/>
          <w:szCs w:val="24"/>
        </w:rPr>
      </w:pPr>
    </w:p>
    <w:p w:rsidR="00D84FBF" w:rsidRPr="00E40A56" w:rsidRDefault="00E40A56" w:rsidP="00E40A56">
      <w:pPr>
        <w:pStyle w:val="Prrafodelista"/>
        <w:jc w:val="right"/>
        <w:rPr>
          <w:rFonts w:asciiTheme="majorHAnsi" w:hAnsiTheme="majorHAnsi"/>
          <w:sz w:val="24"/>
          <w:szCs w:val="24"/>
        </w:rPr>
      </w:pPr>
      <w:r w:rsidRPr="00E40A56">
        <w:rPr>
          <w:rFonts w:asciiTheme="majorHAnsi" w:hAnsiTheme="majorHAnsi"/>
          <w:sz w:val="24"/>
          <w:szCs w:val="24"/>
        </w:rPr>
        <w:drawing>
          <wp:inline distT="0" distB="0" distL="0" distR="0">
            <wp:extent cx="2009524" cy="1171429"/>
            <wp:effectExtent l="19050" t="0" r="0" b="0"/>
            <wp:docPr id="6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4FBF" w:rsidRPr="00E40A56" w:rsidRDefault="00D84FBF" w:rsidP="00E40A56">
      <w:pPr>
        <w:jc w:val="both"/>
        <w:rPr>
          <w:rFonts w:asciiTheme="majorHAnsi" w:hAnsiTheme="majorHAnsi"/>
          <w:sz w:val="24"/>
          <w:szCs w:val="24"/>
        </w:rPr>
      </w:pPr>
      <w:r w:rsidRPr="00D84FBF">
        <w:rPr>
          <w:rFonts w:asciiTheme="majorHAnsi" w:hAnsiTheme="majorHAnsi"/>
          <w:sz w:val="24"/>
          <w:szCs w:val="24"/>
        </w:rPr>
        <w:t>ACTIVIDAD</w:t>
      </w:r>
      <w:r>
        <w:rPr>
          <w:rFonts w:asciiTheme="majorHAnsi" w:hAnsiTheme="majorHAnsi"/>
          <w:sz w:val="24"/>
          <w:szCs w:val="24"/>
        </w:rPr>
        <w:t xml:space="preserve"> GRUPO</w:t>
      </w:r>
      <w:r w:rsidRPr="00D84FBF">
        <w:rPr>
          <w:rFonts w:asciiTheme="majorHAnsi" w:hAnsiTheme="majorHAnsi"/>
          <w:sz w:val="24"/>
          <w:szCs w:val="24"/>
        </w:rPr>
        <w:t xml:space="preserve"> 2</w:t>
      </w:r>
    </w:p>
    <w:p w:rsidR="00E40A56" w:rsidRDefault="00CF2D9C" w:rsidP="00E40A56">
      <w:pPr>
        <w:jc w:val="both"/>
        <w:rPr>
          <w:rFonts w:asciiTheme="majorHAnsi" w:hAnsiTheme="majorHAnsi"/>
          <w:sz w:val="24"/>
          <w:szCs w:val="24"/>
        </w:rPr>
      </w:pPr>
      <w:r w:rsidRPr="00D84FBF">
        <w:rPr>
          <w:rFonts w:asciiTheme="majorHAnsi" w:hAnsiTheme="majorHAnsi"/>
          <w:sz w:val="24"/>
          <w:szCs w:val="24"/>
        </w:rPr>
        <w:t xml:space="preserve">El </w:t>
      </w:r>
      <w:proofErr w:type="spellStart"/>
      <w:r w:rsidRPr="00D84FBF">
        <w:rPr>
          <w:rFonts w:asciiTheme="majorHAnsi" w:hAnsiTheme="majorHAnsi"/>
          <w:sz w:val="24"/>
          <w:szCs w:val="24"/>
        </w:rPr>
        <w:t>mejanej</w:t>
      </w:r>
      <w:proofErr w:type="spellEnd"/>
      <w:r w:rsidRPr="00D84FBF">
        <w:rPr>
          <w:rFonts w:asciiTheme="majorHAnsi" w:hAnsiTheme="majorHAnsi"/>
          <w:sz w:val="24"/>
          <w:szCs w:val="24"/>
        </w:rPr>
        <w:t xml:space="preserve"> comienza hablando a los chicos sobre </w:t>
      </w:r>
      <w:proofErr w:type="spellStart"/>
      <w:r w:rsidRPr="00D84FBF">
        <w:rPr>
          <w:rFonts w:asciiTheme="majorHAnsi" w:hAnsiTheme="majorHAnsi"/>
          <w:sz w:val="24"/>
          <w:szCs w:val="24"/>
        </w:rPr>
        <w:t>tzedaka</w:t>
      </w:r>
      <w:proofErr w:type="spellEnd"/>
      <w:r w:rsidR="00D84FBF" w:rsidRPr="00D84FBF">
        <w:rPr>
          <w:rFonts w:asciiTheme="majorHAnsi" w:hAnsiTheme="majorHAnsi"/>
          <w:sz w:val="24"/>
          <w:szCs w:val="24"/>
        </w:rPr>
        <w:t xml:space="preserve"> y </w:t>
      </w:r>
      <w:proofErr w:type="spellStart"/>
      <w:r w:rsidR="00D84FBF" w:rsidRPr="00D84FBF">
        <w:rPr>
          <w:rFonts w:asciiTheme="majorHAnsi" w:hAnsiTheme="majorHAnsi"/>
          <w:sz w:val="24"/>
          <w:szCs w:val="24"/>
        </w:rPr>
        <w:t>teshuva</w:t>
      </w:r>
      <w:r w:rsidRPr="00D84FBF">
        <w:rPr>
          <w:rFonts w:asciiTheme="majorHAnsi" w:hAnsiTheme="majorHAnsi"/>
          <w:sz w:val="24"/>
          <w:szCs w:val="24"/>
        </w:rPr>
        <w:t>.</w:t>
      </w:r>
      <w:proofErr w:type="spellEnd"/>
    </w:p>
    <w:p w:rsidR="00CF2D9C" w:rsidRDefault="00CF2D9C" w:rsidP="00E40A56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El otro grupo, </w:t>
      </w:r>
      <w:r w:rsidR="00E40A56">
        <w:rPr>
          <w:rFonts w:asciiTheme="majorHAnsi" w:hAnsiTheme="majorHAnsi"/>
          <w:sz w:val="24"/>
          <w:szCs w:val="24"/>
        </w:rPr>
        <w:t>deberá</w:t>
      </w:r>
      <w:r>
        <w:rPr>
          <w:rFonts w:asciiTheme="majorHAnsi" w:hAnsiTheme="majorHAnsi"/>
          <w:sz w:val="24"/>
          <w:szCs w:val="24"/>
        </w:rPr>
        <w:t xml:space="preserve"> relatar un cuento sobre </w:t>
      </w:r>
      <w:proofErr w:type="spellStart"/>
      <w:r>
        <w:rPr>
          <w:rFonts w:asciiTheme="majorHAnsi" w:hAnsiTheme="majorHAnsi"/>
          <w:sz w:val="24"/>
          <w:szCs w:val="24"/>
        </w:rPr>
        <w:t>tzedaka</w:t>
      </w:r>
      <w:proofErr w:type="spellEnd"/>
      <w:r>
        <w:rPr>
          <w:rFonts w:asciiTheme="majorHAnsi" w:hAnsiTheme="majorHAnsi"/>
          <w:sz w:val="24"/>
          <w:szCs w:val="24"/>
        </w:rPr>
        <w:t xml:space="preserve">, y cada </w:t>
      </w:r>
      <w:r w:rsidR="00E40A56">
        <w:rPr>
          <w:rFonts w:asciiTheme="majorHAnsi" w:hAnsiTheme="majorHAnsi"/>
          <w:sz w:val="24"/>
          <w:szCs w:val="24"/>
        </w:rPr>
        <w:t>dos personas tend</w:t>
      </w:r>
      <w:r>
        <w:rPr>
          <w:rFonts w:asciiTheme="majorHAnsi" w:hAnsiTheme="majorHAnsi"/>
          <w:sz w:val="24"/>
          <w:szCs w:val="24"/>
        </w:rPr>
        <w:t xml:space="preserve">rán </w:t>
      </w:r>
      <w:r w:rsidR="00E40A56">
        <w:rPr>
          <w:rFonts w:asciiTheme="majorHAnsi" w:hAnsiTheme="majorHAnsi"/>
          <w:sz w:val="24"/>
          <w:szCs w:val="24"/>
        </w:rPr>
        <w:t xml:space="preserve">que </w:t>
      </w:r>
      <w:r>
        <w:rPr>
          <w:rFonts w:asciiTheme="majorHAnsi" w:hAnsiTheme="majorHAnsi"/>
          <w:sz w:val="24"/>
          <w:szCs w:val="24"/>
        </w:rPr>
        <w:t xml:space="preserve">formar  (dibujando) un segmento de una enorme historieta sobre </w:t>
      </w:r>
      <w:proofErr w:type="spellStart"/>
      <w:r>
        <w:rPr>
          <w:rFonts w:asciiTheme="majorHAnsi" w:hAnsiTheme="majorHAnsi"/>
          <w:sz w:val="24"/>
          <w:szCs w:val="24"/>
        </w:rPr>
        <w:t>tzedaka</w:t>
      </w:r>
      <w:proofErr w:type="spellEnd"/>
      <w:r>
        <w:rPr>
          <w:rFonts w:asciiTheme="majorHAnsi" w:hAnsiTheme="majorHAnsi"/>
          <w:sz w:val="24"/>
          <w:szCs w:val="24"/>
        </w:rPr>
        <w:t>.</w:t>
      </w:r>
    </w:p>
    <w:p w:rsidR="00CF2D9C" w:rsidRDefault="00CF2D9C" w:rsidP="00E40A56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Al finalizar entre todo el equipo deberán analizar la siguiente frase:</w:t>
      </w:r>
    </w:p>
    <w:p w:rsidR="00CF2D9C" w:rsidRPr="00CF2D9C" w:rsidRDefault="00CF2D9C" w:rsidP="00E40A56">
      <w:pPr>
        <w:pStyle w:val="NormalWeb"/>
        <w:shd w:val="clear" w:color="auto" w:fill="FFFFFF"/>
        <w:spacing w:line="36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CF2D9C">
        <w:rPr>
          <w:rStyle w:val="nfasis"/>
          <w:rFonts w:asciiTheme="minorHAnsi" w:hAnsiTheme="minorHAnsi" w:cstheme="minorHAnsi"/>
          <w:b/>
          <w:bCs/>
          <w:color w:val="000000"/>
        </w:rPr>
        <w:t>El hombre recibe influencias de las acciones que él mismo realiza, para bien y para mal.</w:t>
      </w:r>
      <w:r w:rsidRPr="00CF2D9C">
        <w:rPr>
          <w:rFonts w:asciiTheme="minorHAnsi" w:hAnsiTheme="minorHAnsi" w:cstheme="minorHAnsi"/>
          <w:b/>
          <w:bCs/>
          <w:i/>
          <w:iCs/>
          <w:color w:val="000000"/>
        </w:rPr>
        <w:br/>
      </w:r>
      <w:r w:rsidRPr="00CF2D9C">
        <w:rPr>
          <w:rStyle w:val="nfasis"/>
          <w:rFonts w:asciiTheme="minorHAnsi" w:hAnsiTheme="minorHAnsi" w:cstheme="minorHAnsi"/>
          <w:b/>
          <w:bCs/>
          <w:color w:val="000000"/>
        </w:rPr>
        <w:t>Un hombre cuyos pensamientos son negativos y se inclina naturalmente por hacer el mal, si se obliga a sí mismo a hacer el bien aun en contra de lo que sus inclinaciones naturales le indican, finalmente las acciones exteriores influirán sobre su interior, porque: “Tras las acciones se inclinan los corazones, los pensamientos y la voluntad”.</w:t>
      </w:r>
      <w:r w:rsidRPr="00CF2D9C">
        <w:rPr>
          <w:rStyle w:val="apple-converted-space"/>
          <w:rFonts w:asciiTheme="minorHAnsi" w:hAnsiTheme="minorHAnsi" w:cstheme="minorHAnsi"/>
          <w:b/>
          <w:bCs/>
          <w:i/>
          <w:iCs/>
          <w:color w:val="000000"/>
        </w:rPr>
        <w:t> </w:t>
      </w:r>
      <w:r w:rsidRPr="00CF2D9C">
        <w:rPr>
          <w:rFonts w:asciiTheme="minorHAnsi" w:hAnsiTheme="minorHAnsi" w:cstheme="minorHAnsi"/>
          <w:b/>
          <w:bCs/>
          <w:i/>
          <w:iCs/>
          <w:color w:val="000000"/>
        </w:rPr>
        <w:br/>
      </w:r>
      <w:r w:rsidRPr="00CF2D9C">
        <w:rPr>
          <w:rStyle w:val="nfasis"/>
          <w:rFonts w:asciiTheme="minorHAnsi" w:hAnsiTheme="minorHAnsi" w:cstheme="minorHAnsi"/>
          <w:b/>
          <w:bCs/>
          <w:color w:val="000000"/>
        </w:rPr>
        <w:t>Contrariamente, aquella persona cuyas inclinaciones naturales son hacer el bien, si lleva a cabo constantemente conductas negativas, éstas inclinarán su interior a hacer el mal, puesto que es sabido que todo hombre recibe influencias de sus propias acciones.</w:t>
      </w:r>
    </w:p>
    <w:p w:rsidR="00E40A56" w:rsidRDefault="00E40A56" w:rsidP="00E40A56">
      <w:pPr>
        <w:pStyle w:val="NormalWeb"/>
        <w:shd w:val="clear" w:color="auto" w:fill="FFFFFF"/>
        <w:spacing w:line="360" w:lineRule="auto"/>
        <w:jc w:val="right"/>
        <w:rPr>
          <w:rStyle w:val="nfasis"/>
          <w:rFonts w:ascii="Verdana" w:hAnsi="Verdana"/>
          <w:b/>
          <w:bCs/>
          <w:color w:val="000000"/>
        </w:rPr>
      </w:pPr>
    </w:p>
    <w:p w:rsidR="00E40A56" w:rsidRDefault="00E40A56" w:rsidP="00E40A56">
      <w:pPr>
        <w:pStyle w:val="NormalWeb"/>
        <w:shd w:val="clear" w:color="auto" w:fill="FFFFFF"/>
        <w:spacing w:line="360" w:lineRule="auto"/>
        <w:jc w:val="right"/>
        <w:rPr>
          <w:rStyle w:val="nfasis"/>
          <w:rFonts w:ascii="Verdana" w:hAnsi="Verdana"/>
          <w:b/>
          <w:bCs/>
          <w:color w:val="000000"/>
        </w:rPr>
      </w:pPr>
    </w:p>
    <w:p w:rsidR="00E40A56" w:rsidRDefault="00E40A56" w:rsidP="00E40A56">
      <w:pPr>
        <w:pStyle w:val="NormalWeb"/>
        <w:shd w:val="clear" w:color="auto" w:fill="FFFFFF"/>
        <w:spacing w:line="360" w:lineRule="auto"/>
        <w:jc w:val="right"/>
        <w:rPr>
          <w:rStyle w:val="nfasis"/>
          <w:rFonts w:ascii="Verdana" w:hAnsi="Verdana"/>
          <w:b/>
          <w:bCs/>
          <w:color w:val="000000"/>
        </w:rPr>
      </w:pPr>
    </w:p>
    <w:p w:rsidR="00E40A56" w:rsidRDefault="00E40A56" w:rsidP="00E40A56">
      <w:pPr>
        <w:pStyle w:val="NormalWeb"/>
        <w:shd w:val="clear" w:color="auto" w:fill="FFFFFF"/>
        <w:spacing w:line="360" w:lineRule="auto"/>
        <w:jc w:val="right"/>
        <w:rPr>
          <w:rStyle w:val="nfasis"/>
          <w:rFonts w:ascii="Verdana" w:hAnsi="Verdana"/>
          <w:b/>
          <w:bCs/>
          <w:color w:val="000000"/>
        </w:rPr>
      </w:pPr>
    </w:p>
    <w:p w:rsidR="00E40A56" w:rsidRDefault="00E40A56" w:rsidP="00E40A56">
      <w:pPr>
        <w:pStyle w:val="NormalWeb"/>
        <w:shd w:val="clear" w:color="auto" w:fill="FFFFFF"/>
        <w:spacing w:line="360" w:lineRule="auto"/>
        <w:jc w:val="right"/>
        <w:rPr>
          <w:rStyle w:val="nfasis"/>
          <w:rFonts w:ascii="Verdana" w:hAnsi="Verdana"/>
          <w:b/>
          <w:bCs/>
          <w:color w:val="000000"/>
        </w:rPr>
      </w:pPr>
      <w:r w:rsidRPr="00E40A56">
        <w:rPr>
          <w:rStyle w:val="nfasis"/>
          <w:rFonts w:ascii="Verdana" w:hAnsi="Verdana"/>
          <w:b/>
          <w:bCs/>
          <w:color w:val="000000"/>
        </w:rPr>
        <w:lastRenderedPageBreak/>
        <w:drawing>
          <wp:inline distT="0" distB="0" distL="0" distR="0">
            <wp:extent cx="2009524" cy="1171429"/>
            <wp:effectExtent l="19050" t="0" r="0" b="0"/>
            <wp:docPr id="7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2CC" w:rsidRPr="00E40A56" w:rsidRDefault="00EC12CC" w:rsidP="00EC12CC">
      <w:pPr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E40A56">
        <w:rPr>
          <w:rFonts w:asciiTheme="majorHAnsi" w:hAnsiTheme="majorHAnsi"/>
          <w:b/>
          <w:sz w:val="24"/>
          <w:szCs w:val="24"/>
          <w:u w:val="single"/>
        </w:rPr>
        <w:t>EXPLICACIONES EN EL SIKUM DE LA  ACTIVIDAD:</w:t>
      </w:r>
    </w:p>
    <w:p w:rsidR="00EC12CC" w:rsidRPr="00EC12CC" w:rsidRDefault="00EC12CC" w:rsidP="00EC12CC">
      <w:pPr>
        <w:jc w:val="both"/>
        <w:rPr>
          <w:rFonts w:asciiTheme="majorHAnsi" w:hAnsiTheme="majorHAnsi"/>
          <w:b/>
          <w:sz w:val="24"/>
          <w:szCs w:val="24"/>
        </w:rPr>
      </w:pPr>
      <w:r w:rsidRPr="00EC12CC">
        <w:rPr>
          <w:rFonts w:asciiTheme="majorHAnsi" w:hAnsiTheme="majorHAnsi"/>
          <w:b/>
          <w:sz w:val="24"/>
          <w:szCs w:val="24"/>
        </w:rPr>
        <w:t>AL JET SHE JATANU LEFANEJA: POR EL ERROR QUE COMETIMOS ANTE TI:</w:t>
      </w:r>
    </w:p>
    <w:p w:rsidR="00EC12CC" w:rsidRPr="00EC12CC" w:rsidRDefault="00EC12CC" w:rsidP="00EC12CC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="Arial" w:hAnsi="Arial" w:cs="Arial"/>
          <w:color w:val="000000"/>
        </w:rPr>
        <w:t xml:space="preserve">“Al Jet </w:t>
      </w:r>
      <w:proofErr w:type="spellStart"/>
      <w:r>
        <w:rPr>
          <w:rFonts w:ascii="Arial" w:hAnsi="Arial" w:cs="Arial"/>
          <w:color w:val="000000"/>
        </w:rPr>
        <w:t>she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Jatanu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Lefaneja</w:t>
      </w:r>
      <w:proofErr w:type="spellEnd"/>
      <w:r>
        <w:rPr>
          <w:rFonts w:ascii="Arial" w:hAnsi="Arial" w:cs="Arial"/>
          <w:color w:val="000000"/>
        </w:rPr>
        <w:t xml:space="preserve">” son errores que se cometen con la boca o con los ojos o con los oídos, entre otros. Pero no es necesario solo golpearse el pecho y reconocer el error. El desafío es ahora evitar que estos errores sean cometidos otra </w:t>
      </w:r>
      <w:proofErr w:type="spellStart"/>
      <w:r>
        <w:rPr>
          <w:rFonts w:ascii="Arial" w:hAnsi="Arial" w:cs="Arial"/>
          <w:color w:val="000000"/>
        </w:rPr>
        <w:t>vez.Poner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enfasis</w:t>
      </w:r>
      <w:proofErr w:type="spellEnd"/>
      <w:r>
        <w:rPr>
          <w:rFonts w:ascii="Arial" w:hAnsi="Arial" w:cs="Arial"/>
          <w:color w:val="000000"/>
        </w:rPr>
        <w:t xml:space="preserve"> que de nuestra boca solo salgan palabras de justicia y verdad y para que nuestros oídos y nuestros ojos estén bien atentos a escuchar  quien nos necesita y para ver la necesidad de nuestro hermano que necesita a la obra de nuestras manos para poder vivir</w:t>
      </w:r>
      <w:r w:rsidR="00E40A56">
        <w:rPr>
          <w:rFonts w:ascii="Arial" w:hAnsi="Arial" w:cs="Arial"/>
          <w:color w:val="000000"/>
        </w:rPr>
        <w:t>.</w:t>
      </w:r>
    </w:p>
    <w:p w:rsidR="00EC12CC" w:rsidRDefault="00EC12CC" w:rsidP="00EC12CC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Haremos un despliegue explicando sobre </w:t>
      </w:r>
      <w:proofErr w:type="spellStart"/>
      <w:r>
        <w:rPr>
          <w:rFonts w:asciiTheme="majorHAnsi" w:hAnsiTheme="majorHAnsi"/>
          <w:sz w:val="24"/>
          <w:szCs w:val="24"/>
        </w:rPr>
        <w:t>como</w:t>
      </w:r>
      <w:proofErr w:type="spellEnd"/>
      <w:r>
        <w:rPr>
          <w:rFonts w:asciiTheme="majorHAnsi" w:hAnsiTheme="majorHAnsi"/>
          <w:sz w:val="24"/>
          <w:szCs w:val="24"/>
        </w:rPr>
        <w:t xml:space="preserve"> a partir de </w:t>
      </w:r>
      <w:proofErr w:type="spellStart"/>
      <w:r>
        <w:rPr>
          <w:rFonts w:asciiTheme="majorHAnsi" w:hAnsiTheme="majorHAnsi"/>
          <w:sz w:val="24"/>
          <w:szCs w:val="24"/>
        </w:rPr>
        <w:t>Rosh</w:t>
      </w:r>
      <w:proofErr w:type="spellEnd"/>
      <w:r>
        <w:rPr>
          <w:rFonts w:asciiTheme="majorHAnsi" w:hAnsiTheme="majorHAnsi"/>
          <w:sz w:val="24"/>
          <w:szCs w:val="24"/>
        </w:rPr>
        <w:t xml:space="preserve"> Ha </w:t>
      </w:r>
      <w:proofErr w:type="spellStart"/>
      <w:r>
        <w:rPr>
          <w:rFonts w:asciiTheme="majorHAnsi" w:hAnsiTheme="majorHAnsi"/>
          <w:sz w:val="24"/>
          <w:szCs w:val="24"/>
        </w:rPr>
        <w:t>Shana</w:t>
      </w:r>
      <w:proofErr w:type="spellEnd"/>
      <w:r>
        <w:rPr>
          <w:rFonts w:asciiTheme="majorHAnsi" w:hAnsiTheme="majorHAnsi"/>
          <w:sz w:val="24"/>
          <w:szCs w:val="24"/>
        </w:rPr>
        <w:t xml:space="preserve"> comienza a contarse los </w:t>
      </w:r>
      <w:proofErr w:type="spellStart"/>
      <w:r>
        <w:rPr>
          <w:rFonts w:asciiTheme="majorHAnsi" w:hAnsiTheme="majorHAnsi"/>
          <w:sz w:val="24"/>
          <w:szCs w:val="24"/>
        </w:rPr>
        <w:t>Iamim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Noraim</w:t>
      </w:r>
      <w:proofErr w:type="spellEnd"/>
      <w:r>
        <w:rPr>
          <w:rFonts w:asciiTheme="majorHAnsi" w:hAnsiTheme="majorHAnsi"/>
          <w:sz w:val="24"/>
          <w:szCs w:val="24"/>
        </w:rPr>
        <w:t xml:space="preserve">, para aquellos que no fueron absolutamente justos, y en </w:t>
      </w:r>
      <w:proofErr w:type="spellStart"/>
      <w:r>
        <w:rPr>
          <w:rFonts w:asciiTheme="majorHAnsi" w:hAnsiTheme="majorHAnsi"/>
          <w:sz w:val="24"/>
          <w:szCs w:val="24"/>
        </w:rPr>
        <w:t>Iom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Kipur</w:t>
      </w:r>
      <w:proofErr w:type="spellEnd"/>
      <w:r>
        <w:rPr>
          <w:rFonts w:asciiTheme="majorHAnsi" w:hAnsiTheme="majorHAnsi"/>
          <w:sz w:val="24"/>
          <w:szCs w:val="24"/>
        </w:rPr>
        <w:t xml:space="preserve"> viene la decisión de inscribir o no en el libro de la vida, el veredicto.</w:t>
      </w:r>
    </w:p>
    <w:p w:rsidR="00EC12CC" w:rsidRPr="00D84FBF" w:rsidRDefault="00EC12CC" w:rsidP="00EC12CC">
      <w:pPr>
        <w:jc w:val="both"/>
        <w:rPr>
          <w:rFonts w:asciiTheme="majorHAnsi" w:hAnsiTheme="majorHAnsi"/>
          <w:b/>
          <w:sz w:val="24"/>
          <w:szCs w:val="24"/>
        </w:rPr>
      </w:pPr>
      <w:r w:rsidRPr="00D84FBF">
        <w:rPr>
          <w:rFonts w:asciiTheme="majorHAnsi" w:hAnsiTheme="majorHAnsi"/>
          <w:b/>
          <w:sz w:val="24"/>
          <w:szCs w:val="24"/>
        </w:rPr>
        <w:t>La TESHUVA comienza siendo un proceso interior, pero termina realizándose en el exterior, con los otros, con la vida, y con Dios.</w:t>
      </w:r>
    </w:p>
    <w:p w:rsidR="00EC12CC" w:rsidRDefault="00EC12CC" w:rsidP="00EC12CC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Por medio de la </w:t>
      </w:r>
      <w:proofErr w:type="spellStart"/>
      <w:r>
        <w:rPr>
          <w:rFonts w:asciiTheme="majorHAnsi" w:hAnsiTheme="majorHAnsi"/>
          <w:sz w:val="24"/>
          <w:szCs w:val="24"/>
        </w:rPr>
        <w:t>Teshuva</w:t>
      </w:r>
      <w:proofErr w:type="spellEnd"/>
      <w:r>
        <w:rPr>
          <w:rFonts w:asciiTheme="majorHAnsi" w:hAnsiTheme="majorHAnsi"/>
          <w:sz w:val="24"/>
          <w:szCs w:val="24"/>
        </w:rPr>
        <w:t xml:space="preserve"> el hombre:</w:t>
      </w:r>
    </w:p>
    <w:p w:rsidR="00EC12CC" w:rsidRPr="00D84FBF" w:rsidRDefault="00EC12CC" w:rsidP="00EC12CC">
      <w:pPr>
        <w:pStyle w:val="Prrafodelista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D84FBF">
        <w:rPr>
          <w:rFonts w:asciiTheme="majorHAnsi" w:hAnsiTheme="majorHAnsi"/>
          <w:sz w:val="24"/>
          <w:szCs w:val="24"/>
        </w:rPr>
        <w:t>Toma conciencia de los males realizados por él.</w:t>
      </w:r>
    </w:p>
    <w:p w:rsidR="00EC12CC" w:rsidRPr="00D84FBF" w:rsidRDefault="00EC12CC" w:rsidP="00EC12CC">
      <w:pPr>
        <w:pStyle w:val="Prrafodelista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D84FBF">
        <w:rPr>
          <w:rFonts w:asciiTheme="majorHAnsi" w:hAnsiTheme="majorHAnsi"/>
          <w:sz w:val="24"/>
          <w:szCs w:val="24"/>
        </w:rPr>
        <w:t>Decide cambiar el rumbo de su vida.</w:t>
      </w:r>
    </w:p>
    <w:p w:rsidR="00EC12CC" w:rsidRPr="00D84FBF" w:rsidRDefault="00EC12CC" w:rsidP="00EC12CC">
      <w:pPr>
        <w:pStyle w:val="Prrafodelista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D84FBF">
        <w:rPr>
          <w:rFonts w:asciiTheme="majorHAnsi" w:hAnsiTheme="majorHAnsi"/>
          <w:sz w:val="24"/>
          <w:szCs w:val="24"/>
        </w:rPr>
        <w:t>Deja de hacer el mal, y comienza hacer el bien.</w:t>
      </w:r>
    </w:p>
    <w:p w:rsidR="00EC12CC" w:rsidRPr="00D84FBF" w:rsidRDefault="00EC12CC" w:rsidP="00EC12CC">
      <w:pPr>
        <w:pStyle w:val="Prrafodelista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D84FBF">
        <w:rPr>
          <w:rFonts w:asciiTheme="majorHAnsi" w:hAnsiTheme="majorHAnsi"/>
          <w:sz w:val="24"/>
          <w:szCs w:val="24"/>
        </w:rPr>
        <w:t>Comienza a ser una buena persona.</w:t>
      </w:r>
    </w:p>
    <w:p w:rsidR="00EC12CC" w:rsidRPr="00D84FBF" w:rsidRDefault="00EC12CC" w:rsidP="00EC12CC">
      <w:pPr>
        <w:jc w:val="both"/>
        <w:rPr>
          <w:rFonts w:asciiTheme="majorHAnsi" w:hAnsiTheme="majorHAnsi"/>
          <w:b/>
          <w:sz w:val="24"/>
          <w:szCs w:val="24"/>
        </w:rPr>
      </w:pPr>
      <w:r w:rsidRPr="00D84FBF">
        <w:rPr>
          <w:rFonts w:asciiTheme="majorHAnsi" w:hAnsiTheme="majorHAnsi"/>
          <w:b/>
          <w:sz w:val="24"/>
          <w:szCs w:val="24"/>
        </w:rPr>
        <w:t xml:space="preserve">Hablaremos de las etapas de la </w:t>
      </w:r>
      <w:proofErr w:type="spellStart"/>
      <w:r w:rsidRPr="00D84FBF">
        <w:rPr>
          <w:rFonts w:asciiTheme="majorHAnsi" w:hAnsiTheme="majorHAnsi"/>
          <w:b/>
          <w:sz w:val="24"/>
          <w:szCs w:val="24"/>
        </w:rPr>
        <w:t>Teshuva</w:t>
      </w:r>
      <w:proofErr w:type="spellEnd"/>
      <w:r w:rsidRPr="00D84FBF">
        <w:rPr>
          <w:rFonts w:asciiTheme="majorHAnsi" w:hAnsiTheme="majorHAnsi"/>
          <w:b/>
          <w:sz w:val="24"/>
          <w:szCs w:val="24"/>
        </w:rPr>
        <w:t>:</w:t>
      </w:r>
    </w:p>
    <w:p w:rsidR="00EC12CC" w:rsidRPr="00D84FBF" w:rsidRDefault="00EC12CC" w:rsidP="00EC12CC">
      <w:pPr>
        <w:pStyle w:val="Prrafodelista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D84FBF">
        <w:rPr>
          <w:rFonts w:asciiTheme="majorHAnsi" w:hAnsiTheme="majorHAnsi"/>
          <w:sz w:val="24"/>
          <w:szCs w:val="24"/>
        </w:rPr>
        <w:t>Reconocer el error</w:t>
      </w:r>
    </w:p>
    <w:p w:rsidR="00EC12CC" w:rsidRPr="00D84FBF" w:rsidRDefault="00EC12CC" w:rsidP="00EC12CC">
      <w:pPr>
        <w:pStyle w:val="Prrafodelista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D84FBF">
        <w:rPr>
          <w:rFonts w:asciiTheme="majorHAnsi" w:hAnsiTheme="majorHAnsi"/>
          <w:sz w:val="24"/>
          <w:szCs w:val="24"/>
        </w:rPr>
        <w:t>La confesión</w:t>
      </w:r>
    </w:p>
    <w:p w:rsidR="00EC12CC" w:rsidRPr="00D84FBF" w:rsidRDefault="00EC12CC" w:rsidP="00EC12CC">
      <w:pPr>
        <w:pStyle w:val="Prrafodelista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D84FBF">
        <w:rPr>
          <w:rFonts w:asciiTheme="majorHAnsi" w:hAnsiTheme="majorHAnsi"/>
          <w:sz w:val="24"/>
          <w:szCs w:val="24"/>
        </w:rPr>
        <w:t>Decidir no cometer el error.</w:t>
      </w:r>
    </w:p>
    <w:p w:rsidR="00EC12CC" w:rsidRDefault="00EC12CC" w:rsidP="00EC12CC">
      <w:pPr>
        <w:pStyle w:val="Prrafodelista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D84FBF">
        <w:rPr>
          <w:rFonts w:asciiTheme="majorHAnsi" w:hAnsiTheme="majorHAnsi"/>
          <w:sz w:val="24"/>
          <w:szCs w:val="24"/>
        </w:rPr>
        <w:t>Y que cuando se atraviese la misma situación no se comete el error.</w:t>
      </w:r>
    </w:p>
    <w:p w:rsidR="00E40A56" w:rsidRDefault="00E40A56" w:rsidP="00E40A56">
      <w:pPr>
        <w:pStyle w:val="Prrafodelista"/>
        <w:ind w:left="142"/>
        <w:jc w:val="both"/>
        <w:rPr>
          <w:rFonts w:asciiTheme="majorHAnsi" w:hAnsiTheme="majorHAnsi"/>
          <w:sz w:val="24"/>
          <w:szCs w:val="24"/>
        </w:rPr>
      </w:pPr>
    </w:p>
    <w:p w:rsidR="00E40A56" w:rsidRPr="00E40A56" w:rsidRDefault="00E40A56" w:rsidP="00E40A56">
      <w:pPr>
        <w:pStyle w:val="Prrafodelista"/>
        <w:ind w:left="142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</w:t>
      </w:r>
      <w:r w:rsidRPr="00D84FBF">
        <w:rPr>
          <w:rFonts w:asciiTheme="majorHAnsi" w:hAnsiTheme="majorHAnsi"/>
          <w:sz w:val="24"/>
          <w:szCs w:val="24"/>
        </w:rPr>
        <w:t>ada dia es una oportunidad para el cambio y asi letaken et a olam con pequeñas acciones de parte de cada uno, ya que tzedaka es PENSAMIENTO, PALABRA Y ACCION.</w:t>
      </w:r>
    </w:p>
    <w:p w:rsidR="000D3CAA" w:rsidRPr="000D3CAA" w:rsidRDefault="000D3CAA" w:rsidP="000D3CAA">
      <w:pPr>
        <w:rPr>
          <w:rFonts w:asciiTheme="majorHAnsi" w:hAnsiTheme="majorHAnsi"/>
          <w:sz w:val="24"/>
          <w:szCs w:val="24"/>
        </w:rPr>
      </w:pPr>
    </w:p>
    <w:sectPr w:rsidR="000D3CAA" w:rsidRPr="000D3CAA" w:rsidSect="00E40A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54A9D"/>
    <w:multiLevelType w:val="hybridMultilevel"/>
    <w:tmpl w:val="D048F55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B1A92"/>
    <w:multiLevelType w:val="hybridMultilevel"/>
    <w:tmpl w:val="3FEEEE1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F0D0C"/>
    <w:multiLevelType w:val="hybridMultilevel"/>
    <w:tmpl w:val="88164A8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E63E99"/>
    <w:multiLevelType w:val="hybridMultilevel"/>
    <w:tmpl w:val="654233D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0036F3"/>
    <w:multiLevelType w:val="hybridMultilevel"/>
    <w:tmpl w:val="98ACA49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6936DD"/>
    <w:multiLevelType w:val="hybridMultilevel"/>
    <w:tmpl w:val="30FA51C4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0E36AE"/>
    <w:multiLevelType w:val="hybridMultilevel"/>
    <w:tmpl w:val="4A925AD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D0DA7"/>
    <w:rsid w:val="000D3CAA"/>
    <w:rsid w:val="003139EF"/>
    <w:rsid w:val="003252F6"/>
    <w:rsid w:val="003C766A"/>
    <w:rsid w:val="00645F31"/>
    <w:rsid w:val="006C0871"/>
    <w:rsid w:val="007D0DA7"/>
    <w:rsid w:val="00BB3280"/>
    <w:rsid w:val="00CF2D9C"/>
    <w:rsid w:val="00D84FBF"/>
    <w:rsid w:val="00D9171A"/>
    <w:rsid w:val="00E05F5B"/>
    <w:rsid w:val="00E40A56"/>
    <w:rsid w:val="00EC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7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7D0DA7"/>
  </w:style>
  <w:style w:type="paragraph" w:styleId="NormalWeb">
    <w:name w:val="Normal (Web)"/>
    <w:basedOn w:val="Normal"/>
    <w:uiPriority w:val="99"/>
    <w:semiHidden/>
    <w:unhideWhenUsed/>
    <w:rsid w:val="007D0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nfasis">
    <w:name w:val="Emphasis"/>
    <w:basedOn w:val="Fuentedeprrafopredeter"/>
    <w:uiPriority w:val="20"/>
    <w:qFormat/>
    <w:rsid w:val="007D0DA7"/>
    <w:rPr>
      <w:i/>
      <w:iCs/>
    </w:rPr>
  </w:style>
  <w:style w:type="paragraph" w:styleId="Prrafodelista">
    <w:name w:val="List Paragraph"/>
    <w:basedOn w:val="Normal"/>
    <w:uiPriority w:val="34"/>
    <w:qFormat/>
    <w:rsid w:val="007D0DA7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7D0DA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5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5F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8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311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424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832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4</cp:revision>
  <dcterms:created xsi:type="dcterms:W3CDTF">2012-09-04T03:31:00Z</dcterms:created>
  <dcterms:modified xsi:type="dcterms:W3CDTF">2012-09-19T13:35:00Z</dcterms:modified>
</cp:coreProperties>
</file>