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5E2" w:rsidRDefault="000E65E2" w:rsidP="000E65E2">
      <w:pPr>
        <w:jc w:val="center"/>
        <w:rPr>
          <w:lang w:val="es-MX"/>
        </w:rPr>
      </w:pPr>
    </w:p>
    <w:p w:rsidR="000F5E17" w:rsidRDefault="000E65E2" w:rsidP="000E65E2">
      <w:pPr>
        <w:jc w:val="center"/>
        <w:rPr>
          <w:lang w:val="es-MX"/>
        </w:rPr>
      </w:pPr>
      <w:r>
        <w:rPr>
          <w:noProof/>
          <w:lang w:eastAsia="es-AR"/>
        </w:rPr>
        <w:drawing>
          <wp:inline distT="0" distB="0" distL="0" distR="0">
            <wp:extent cx="4123088" cy="533353"/>
            <wp:effectExtent l="19050" t="0" r="0" b="0"/>
            <wp:docPr id="1" name="0 Imagen" descr="header_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_logo.gif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23452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65E2" w:rsidRDefault="000E65E2">
      <w:pPr>
        <w:rPr>
          <w:lang w:val="es-MX"/>
        </w:rPr>
      </w:pPr>
    </w:p>
    <w:p w:rsidR="000E65E2" w:rsidRDefault="000E65E2">
      <w:pPr>
        <w:rPr>
          <w:lang w:val="es-MX"/>
        </w:rPr>
      </w:pPr>
      <w:r>
        <w:rPr>
          <w:lang w:val="es-MX"/>
        </w:rPr>
        <w:t>SADNA N 12</w:t>
      </w:r>
    </w:p>
    <w:p w:rsidR="000E65E2" w:rsidRDefault="000E65E2">
      <w:pPr>
        <w:rPr>
          <w:lang w:val="es-MX"/>
        </w:rPr>
      </w:pPr>
      <w:r>
        <w:rPr>
          <w:lang w:val="es-MX"/>
        </w:rPr>
        <w:t>GRUPO: BALAGAN</w:t>
      </w:r>
    </w:p>
    <w:p w:rsidR="000E65E2" w:rsidRDefault="000E65E2">
      <w:pPr>
        <w:rPr>
          <w:lang w:val="es-MX"/>
        </w:rPr>
      </w:pPr>
      <w:r>
        <w:rPr>
          <w:lang w:val="es-MX"/>
        </w:rPr>
        <w:t>TEMA: SHAVUOT// LEY</w:t>
      </w:r>
    </w:p>
    <w:p w:rsidR="000E65E2" w:rsidRDefault="000E65E2">
      <w:pPr>
        <w:rPr>
          <w:lang w:val="es-MX"/>
        </w:rPr>
      </w:pPr>
    </w:p>
    <w:p w:rsidR="000E65E2" w:rsidRDefault="000E65E2">
      <w:pPr>
        <w:rPr>
          <w:lang w:val="es-MX"/>
        </w:rPr>
      </w:pPr>
      <w:r>
        <w:rPr>
          <w:lang w:val="es-MX"/>
        </w:rPr>
        <w:t xml:space="preserve">OBJETIVOS: </w:t>
      </w:r>
    </w:p>
    <w:p w:rsidR="000E65E2" w:rsidRDefault="000E65E2">
      <w:pPr>
        <w:rPr>
          <w:lang w:val="es-MX"/>
        </w:rPr>
      </w:pPr>
      <w:r>
        <w:rPr>
          <w:lang w:val="es-MX"/>
        </w:rPr>
        <w:t>Trabajar la “Declaración de los Derechos del Niño”</w:t>
      </w:r>
    </w:p>
    <w:p w:rsidR="000E65E2" w:rsidRDefault="000E65E2">
      <w:pPr>
        <w:rPr>
          <w:lang w:val="es-MX"/>
        </w:rPr>
      </w:pPr>
    </w:p>
    <w:p w:rsidR="000E65E2" w:rsidRDefault="000E65E2">
      <w:pPr>
        <w:rPr>
          <w:lang w:val="es-MX"/>
        </w:rPr>
      </w:pPr>
      <w:r>
        <w:rPr>
          <w:lang w:val="es-MX"/>
        </w:rPr>
        <w:t xml:space="preserve">ACTIVIDAD: </w:t>
      </w:r>
    </w:p>
    <w:p w:rsidR="000E65E2" w:rsidRDefault="000E65E2">
      <w:pPr>
        <w:rPr>
          <w:lang w:val="es-MX"/>
        </w:rPr>
      </w:pPr>
      <w:r>
        <w:rPr>
          <w:lang w:val="es-MX"/>
        </w:rPr>
        <w:t xml:space="preserve">Previo a comenzar el collage, se mostrara un POWER POINT, de los derechos del niño relatado por </w:t>
      </w:r>
      <w:proofErr w:type="spellStart"/>
      <w:r>
        <w:rPr>
          <w:lang w:val="es-MX"/>
        </w:rPr>
        <w:t>Mafalda</w:t>
      </w:r>
      <w:proofErr w:type="spellEnd"/>
      <w:r>
        <w:rPr>
          <w:lang w:val="es-MX"/>
        </w:rPr>
        <w:t>.</w:t>
      </w:r>
    </w:p>
    <w:p w:rsidR="000E65E2" w:rsidRDefault="000E65E2">
      <w:pPr>
        <w:rPr>
          <w:lang w:val="es-MX"/>
        </w:rPr>
      </w:pPr>
      <w:r>
        <w:rPr>
          <w:lang w:val="es-MX"/>
        </w:rPr>
        <w:t>Luego cada chico (que ya fue avisado de traer fotos suyas de diversas etapas de su vida), se le entrega una cartulina, y unas tablas de la ley que deberán completar con los 10 mandamientos.</w:t>
      </w:r>
    </w:p>
    <w:p w:rsidR="000E65E2" w:rsidRDefault="000E65E2">
      <w:pPr>
        <w:rPr>
          <w:lang w:val="es-MX"/>
        </w:rPr>
      </w:pPr>
      <w:r>
        <w:rPr>
          <w:lang w:val="es-MX"/>
        </w:rPr>
        <w:t>La tabla deberá ir ubicada en el centro de la cartulina, y en el resto de los espacios vacios, lo completaremos con los derechos del niño, a éste le agregaran sus fotos recortadas y adaptadas al tamaño, y obtendremos un hermoso collage realizado de manera personalizada por cada talmid.</w:t>
      </w:r>
    </w:p>
    <w:p w:rsidR="000E65E2" w:rsidRDefault="000E65E2">
      <w:pPr>
        <w:rPr>
          <w:lang w:val="es-MX"/>
        </w:rPr>
      </w:pPr>
    </w:p>
    <w:p w:rsidR="000E65E2" w:rsidRPr="000E65E2" w:rsidRDefault="000E65E2">
      <w:pPr>
        <w:rPr>
          <w:lang w:val="es-MX"/>
        </w:rPr>
      </w:pPr>
      <w:r>
        <w:rPr>
          <w:lang w:val="es-MX"/>
        </w:rPr>
        <w:t xml:space="preserve">Materiales: Cartulina – </w:t>
      </w:r>
      <w:proofErr w:type="spellStart"/>
      <w:r>
        <w:rPr>
          <w:lang w:val="es-MX"/>
        </w:rPr>
        <w:t>Fotografias</w:t>
      </w:r>
      <w:proofErr w:type="spellEnd"/>
      <w:r>
        <w:rPr>
          <w:lang w:val="es-MX"/>
        </w:rPr>
        <w:t xml:space="preserve">- marcadores- </w:t>
      </w:r>
      <w:proofErr w:type="spellStart"/>
      <w:r>
        <w:rPr>
          <w:lang w:val="es-MX"/>
        </w:rPr>
        <w:t>plasticola</w:t>
      </w:r>
      <w:proofErr w:type="spellEnd"/>
      <w:r>
        <w:rPr>
          <w:lang w:val="es-MX"/>
        </w:rPr>
        <w:t>- tijera – POWER POINT</w:t>
      </w:r>
    </w:p>
    <w:sectPr w:rsidR="000E65E2" w:rsidRPr="000E65E2" w:rsidSect="000F5E1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hyphenationZone w:val="425"/>
  <w:characterSpacingControl w:val="doNotCompress"/>
  <w:compat/>
  <w:rsids>
    <w:rsidRoot w:val="000E65E2"/>
    <w:rsid w:val="000E65E2"/>
    <w:rsid w:val="000F5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5E1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E6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E65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121</Words>
  <Characters>671</Characters>
  <Application>Microsoft Office Word</Application>
  <DocSecurity>0</DocSecurity>
  <Lines>5</Lines>
  <Paragraphs>1</Paragraphs>
  <ScaleCrop>false</ScaleCrop>
  <Company>Hewlett-Packard</Company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1</cp:revision>
  <dcterms:created xsi:type="dcterms:W3CDTF">2012-06-08T06:39:00Z</dcterms:created>
  <dcterms:modified xsi:type="dcterms:W3CDTF">2012-06-08T06:46:00Z</dcterms:modified>
</cp:coreProperties>
</file>