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6B6" w:rsidRPr="00B34768" w:rsidRDefault="006306B6" w:rsidP="006306B6">
      <w:pPr>
        <w:jc w:val="both"/>
        <w:rPr>
          <w:rFonts w:cstheme="minorHAnsi"/>
        </w:rPr>
      </w:pPr>
    </w:p>
    <w:p w:rsidR="006306B6" w:rsidRPr="00B34768" w:rsidRDefault="006306B6" w:rsidP="006306B6">
      <w:pPr>
        <w:jc w:val="center"/>
        <w:rPr>
          <w:rFonts w:cstheme="minorHAnsi"/>
        </w:rPr>
      </w:pPr>
      <w:r w:rsidRPr="00B34768">
        <w:rPr>
          <w:rFonts w:cstheme="minorHAnsi"/>
        </w:rPr>
        <w:drawing>
          <wp:inline distT="0" distB="0" distL="0" distR="0">
            <wp:extent cx="3917930" cy="533400"/>
            <wp:effectExtent l="19050" t="0" r="6370" b="0"/>
            <wp:docPr id="3" name="Imagen 1" descr="header_logo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7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6B6" w:rsidRPr="00B34768" w:rsidRDefault="006306B6" w:rsidP="006306B6">
      <w:pPr>
        <w:jc w:val="center"/>
        <w:rPr>
          <w:rFonts w:cstheme="minorHAnsi"/>
        </w:rPr>
      </w:pPr>
    </w:p>
    <w:p w:rsidR="006306B6" w:rsidRPr="00B34768" w:rsidRDefault="006306B6" w:rsidP="006306B6">
      <w:pPr>
        <w:jc w:val="center"/>
        <w:rPr>
          <w:rFonts w:cstheme="minorHAnsi"/>
        </w:rPr>
      </w:pPr>
    </w:p>
    <w:p w:rsidR="006306B6" w:rsidRPr="00B34768" w:rsidRDefault="006306B6" w:rsidP="006306B6">
      <w:pPr>
        <w:jc w:val="center"/>
        <w:rPr>
          <w:rFonts w:cstheme="minorHAnsi"/>
        </w:rPr>
      </w:pPr>
      <w:r w:rsidRPr="00B34768">
        <w:rPr>
          <w:rFonts w:cstheme="minorHAnsi"/>
        </w:rPr>
        <w:t>Grupo: 12 y 13</w:t>
      </w:r>
    </w:p>
    <w:p w:rsidR="006306B6" w:rsidRPr="00B34768" w:rsidRDefault="006306B6" w:rsidP="006306B6">
      <w:pPr>
        <w:jc w:val="both"/>
        <w:rPr>
          <w:rFonts w:cstheme="minorHAnsi"/>
        </w:rPr>
      </w:pPr>
    </w:p>
    <w:p w:rsidR="006306B6" w:rsidRPr="00B34768" w:rsidRDefault="006306B6" w:rsidP="006306B6">
      <w:pPr>
        <w:jc w:val="both"/>
        <w:rPr>
          <w:rFonts w:cstheme="minorHAnsi"/>
        </w:rPr>
      </w:pPr>
    </w:p>
    <w:p w:rsidR="006306B6" w:rsidRDefault="006306B6" w:rsidP="006306B6">
      <w:pPr>
        <w:jc w:val="both"/>
        <w:rPr>
          <w:rFonts w:cstheme="minorHAnsi"/>
        </w:rPr>
      </w:pPr>
      <w:r>
        <w:rPr>
          <w:rFonts w:cstheme="minorHAnsi"/>
        </w:rPr>
        <w:t>Objetivos:</w:t>
      </w:r>
    </w:p>
    <w:p w:rsidR="006306B6" w:rsidRPr="006306B6" w:rsidRDefault="006306B6" w:rsidP="006306B6">
      <w:pPr>
        <w:pStyle w:val="Prrafodelista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 xml:space="preserve">Conocer los preceptos y </w:t>
      </w:r>
      <w:proofErr w:type="spellStart"/>
      <w:r>
        <w:rPr>
          <w:rFonts w:cstheme="minorHAnsi"/>
        </w:rPr>
        <w:t>mitzvot</w:t>
      </w:r>
      <w:proofErr w:type="spellEnd"/>
      <w:r>
        <w:rPr>
          <w:rFonts w:cstheme="minorHAnsi"/>
        </w:rPr>
        <w:t xml:space="preserve"> del jag</w:t>
      </w:r>
    </w:p>
    <w:p w:rsidR="006306B6" w:rsidRPr="00B34768" w:rsidRDefault="006306B6" w:rsidP="006306B6">
      <w:pPr>
        <w:jc w:val="both"/>
        <w:rPr>
          <w:rFonts w:cstheme="minorHAnsi"/>
        </w:rPr>
      </w:pPr>
    </w:p>
    <w:p w:rsidR="006306B6" w:rsidRPr="00B34768" w:rsidRDefault="006306B6" w:rsidP="006306B6">
      <w:pPr>
        <w:jc w:val="both"/>
        <w:rPr>
          <w:rFonts w:cstheme="minorHAnsi"/>
        </w:rPr>
      </w:pPr>
      <w:r w:rsidRPr="00B34768">
        <w:rPr>
          <w:rFonts w:cstheme="minorHAnsi"/>
        </w:rPr>
        <w:t>Actividad:</w:t>
      </w:r>
    </w:p>
    <w:p w:rsidR="006306B6" w:rsidRPr="00B34768" w:rsidRDefault="006306B6" w:rsidP="006306B6">
      <w:pPr>
        <w:jc w:val="both"/>
        <w:rPr>
          <w:rFonts w:cstheme="minorHAnsi"/>
        </w:rPr>
      </w:pPr>
      <w:r w:rsidRPr="00B34768">
        <w:rPr>
          <w:rFonts w:cstheme="minorHAnsi"/>
        </w:rPr>
        <w:t>Nos adentramos en los conceptos de responsabilidad, educación, memoria, libertad.</w:t>
      </w:r>
    </w:p>
    <w:p w:rsidR="006306B6" w:rsidRPr="00B34768" w:rsidRDefault="006306B6" w:rsidP="006306B6">
      <w:pPr>
        <w:jc w:val="both"/>
        <w:rPr>
          <w:rFonts w:cstheme="minorHAnsi"/>
        </w:rPr>
      </w:pPr>
      <w:r w:rsidRPr="00B34768">
        <w:rPr>
          <w:rFonts w:cstheme="minorHAnsi"/>
        </w:rPr>
        <w:t>Partimos de la tarea dada en la sadná pasada, leemos el material brindado por los talmidim y mejanjot.</w:t>
      </w:r>
    </w:p>
    <w:p w:rsidR="006306B6" w:rsidRPr="00B34768" w:rsidRDefault="006306B6" w:rsidP="006306B6">
      <w:pPr>
        <w:jc w:val="both"/>
        <w:rPr>
          <w:rFonts w:cstheme="minorHAnsi"/>
        </w:rPr>
      </w:pPr>
      <w:r w:rsidRPr="00B34768">
        <w:rPr>
          <w:rFonts w:cstheme="minorHAnsi"/>
        </w:rPr>
        <w:t xml:space="preserve">Sobre la mesa hay diversos sobres que irán eligiendo, cada sobre contiene preguntas sobre la información dada que deberán contestar, toda respuesta es </w:t>
      </w:r>
      <w:proofErr w:type="spellStart"/>
      <w:r w:rsidRPr="00B34768">
        <w:rPr>
          <w:rFonts w:cstheme="minorHAnsi"/>
        </w:rPr>
        <w:t>valida</w:t>
      </w:r>
      <w:proofErr w:type="spellEnd"/>
      <w:r w:rsidRPr="00B34768">
        <w:rPr>
          <w:rFonts w:cstheme="minorHAnsi"/>
        </w:rPr>
        <w:t>, y cada sobre se define con un puntaje diferente.</w:t>
      </w:r>
    </w:p>
    <w:p w:rsidR="006306B6" w:rsidRPr="00B34768" w:rsidRDefault="006306B6" w:rsidP="006306B6">
      <w:pPr>
        <w:jc w:val="both"/>
        <w:rPr>
          <w:rFonts w:cstheme="minorHAnsi"/>
        </w:rPr>
      </w:pPr>
      <w:r w:rsidRPr="00B34768">
        <w:rPr>
          <w:rFonts w:cstheme="minorHAnsi"/>
        </w:rPr>
        <w:t xml:space="preserve">El </w:t>
      </w:r>
      <w:proofErr w:type="gramStart"/>
      <w:r w:rsidRPr="00B34768">
        <w:rPr>
          <w:rFonts w:cstheme="minorHAnsi"/>
        </w:rPr>
        <w:t>ultimo</w:t>
      </w:r>
      <w:proofErr w:type="gramEnd"/>
      <w:r w:rsidRPr="00B34768">
        <w:rPr>
          <w:rFonts w:cstheme="minorHAnsi"/>
        </w:rPr>
        <w:t xml:space="preserve"> sobre contiene una pregunta que nos lleva a pesaj.</w:t>
      </w:r>
    </w:p>
    <w:p w:rsidR="006306B6" w:rsidRPr="00B34768" w:rsidRDefault="006306B6" w:rsidP="006306B6">
      <w:pPr>
        <w:jc w:val="both"/>
        <w:rPr>
          <w:rFonts w:cstheme="minorHAnsi"/>
        </w:rPr>
      </w:pPr>
      <w:r w:rsidRPr="00B34768">
        <w:rPr>
          <w:rFonts w:cstheme="minorHAnsi"/>
        </w:rPr>
        <w:t>¿Por qué recordamos</w:t>
      </w:r>
      <w:proofErr w:type="gramStart"/>
      <w:r w:rsidRPr="00B34768">
        <w:rPr>
          <w:rFonts w:cstheme="minorHAnsi"/>
        </w:rPr>
        <w:t>?¿</w:t>
      </w:r>
      <w:proofErr w:type="gramEnd"/>
      <w:r w:rsidRPr="00B34768">
        <w:rPr>
          <w:rFonts w:cstheme="minorHAnsi"/>
        </w:rPr>
        <w:t xml:space="preserve">para </w:t>
      </w:r>
      <w:proofErr w:type="spellStart"/>
      <w:r w:rsidRPr="00B34768">
        <w:rPr>
          <w:rFonts w:cstheme="minorHAnsi"/>
        </w:rPr>
        <w:t>que</w:t>
      </w:r>
      <w:proofErr w:type="spellEnd"/>
      <w:r w:rsidRPr="00B34768">
        <w:rPr>
          <w:rFonts w:cstheme="minorHAnsi"/>
        </w:rPr>
        <w:t>?¿</w:t>
      </w:r>
      <w:proofErr w:type="spellStart"/>
      <w:r w:rsidRPr="00B34768">
        <w:rPr>
          <w:rFonts w:cstheme="minorHAnsi"/>
        </w:rPr>
        <w:t>como</w:t>
      </w:r>
      <w:proofErr w:type="spellEnd"/>
      <w:r w:rsidRPr="00B34768">
        <w:rPr>
          <w:rFonts w:cstheme="minorHAnsi"/>
        </w:rPr>
        <w:t>?</w:t>
      </w:r>
    </w:p>
    <w:p w:rsidR="006306B6" w:rsidRPr="00B34768" w:rsidRDefault="006306B6" w:rsidP="006306B6">
      <w:pPr>
        <w:jc w:val="both"/>
        <w:rPr>
          <w:rFonts w:cstheme="minorHAnsi"/>
        </w:rPr>
      </w:pPr>
      <w:r w:rsidRPr="00B34768">
        <w:rPr>
          <w:rFonts w:cstheme="minorHAnsi"/>
        </w:rPr>
        <w:t xml:space="preserve">Realizaremos diversos juegos disparadores, donde se encuentre implícito el concepto a tratar: libertad. Se solicitara un voluntario de entre los talmidim, se le cubrirán los ojos, y se le dará un palillo, la consigna es pinchar un globo a su elección, de los tantos que penden de una cuerda, la realidad es que la </w:t>
      </w:r>
      <w:proofErr w:type="spellStart"/>
      <w:r w:rsidRPr="00B34768">
        <w:rPr>
          <w:rFonts w:cstheme="minorHAnsi"/>
        </w:rPr>
        <w:t>mejanejet</w:t>
      </w:r>
      <w:proofErr w:type="spellEnd"/>
      <w:r w:rsidRPr="00B34768">
        <w:rPr>
          <w:rFonts w:cstheme="minorHAnsi"/>
        </w:rPr>
        <w:t xml:space="preserve"> reventara el globo a discrecionalidad (y el talmid no lo sabrá porque no puede ver), y luego nos sentaremos para hablar, sobre la realidad con la Libertad. </w:t>
      </w:r>
    </w:p>
    <w:p w:rsidR="006306B6" w:rsidRPr="00B34768" w:rsidRDefault="006306B6" w:rsidP="006306B6">
      <w:pPr>
        <w:jc w:val="both"/>
        <w:rPr>
          <w:rFonts w:cstheme="minorHAnsi"/>
        </w:rPr>
      </w:pPr>
    </w:p>
    <w:p w:rsidR="006306B6" w:rsidRPr="00B34768" w:rsidRDefault="006306B6" w:rsidP="006306B6">
      <w:pPr>
        <w:jc w:val="both"/>
        <w:rPr>
          <w:rFonts w:cstheme="minorHAnsi"/>
        </w:rPr>
      </w:pPr>
    </w:p>
    <w:p w:rsidR="00A16309" w:rsidRDefault="00A16309"/>
    <w:sectPr w:rsidR="00A16309" w:rsidSect="00A163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40200"/>
    <w:multiLevelType w:val="hybridMultilevel"/>
    <w:tmpl w:val="E1A63C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306B6"/>
    <w:rsid w:val="006306B6"/>
    <w:rsid w:val="00A16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6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30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06B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306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897</Characters>
  <Application>Microsoft Office Word</Application>
  <DocSecurity>0</DocSecurity>
  <Lines>7</Lines>
  <Paragraphs>2</Paragraphs>
  <ScaleCrop>false</ScaleCrop>
  <Company>Hewlett-Packard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2012-03-27T06:55:00Z</dcterms:created>
  <dcterms:modified xsi:type="dcterms:W3CDTF">2012-03-27T06:56:00Z</dcterms:modified>
</cp:coreProperties>
</file>