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E9F" w:rsidRPr="003B6D87" w:rsidRDefault="00201E9F" w:rsidP="00201E9F">
      <w:pPr>
        <w:jc w:val="center"/>
        <w:rPr>
          <w:rFonts w:cstheme="minorHAnsi"/>
          <w:sz w:val="24"/>
          <w:szCs w:val="24"/>
          <w:lang w:val="es-MX"/>
        </w:rPr>
      </w:pPr>
    </w:p>
    <w:p w:rsidR="00201E9F" w:rsidRPr="003B6D87" w:rsidRDefault="00201E9F" w:rsidP="00201E9F">
      <w:pPr>
        <w:jc w:val="center"/>
        <w:rPr>
          <w:rFonts w:cstheme="minorHAnsi"/>
          <w:sz w:val="24"/>
          <w:szCs w:val="24"/>
          <w:lang w:val="es-MX"/>
        </w:rPr>
      </w:pPr>
      <w:r w:rsidRPr="003B6D87">
        <w:rPr>
          <w:rFonts w:cstheme="minorHAnsi"/>
          <w:sz w:val="24"/>
          <w:szCs w:val="24"/>
          <w:lang w:val="es-MX"/>
        </w:rPr>
        <w:drawing>
          <wp:inline distT="0" distB="0" distL="0" distR="0">
            <wp:extent cx="3916392" cy="533191"/>
            <wp:effectExtent l="19050" t="0" r="7908" b="0"/>
            <wp:docPr id="2" name="1 Imagen" descr="header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logo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793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1E9F" w:rsidRDefault="00201E9F" w:rsidP="00201E9F">
      <w:pPr>
        <w:rPr>
          <w:rFonts w:cstheme="minorHAnsi"/>
          <w:sz w:val="24"/>
          <w:szCs w:val="24"/>
          <w:lang w:val="es-MX"/>
        </w:rPr>
      </w:pPr>
    </w:p>
    <w:p w:rsidR="00201E9F" w:rsidRPr="003B6D87" w:rsidRDefault="00201E9F" w:rsidP="00201E9F">
      <w:pPr>
        <w:rPr>
          <w:rFonts w:cstheme="minorHAnsi"/>
          <w:sz w:val="24"/>
          <w:szCs w:val="24"/>
          <w:lang w:val="es-MX"/>
        </w:rPr>
      </w:pPr>
    </w:p>
    <w:p w:rsidR="00201E9F" w:rsidRPr="003B6D87" w:rsidRDefault="00201E9F" w:rsidP="00201E9F">
      <w:pPr>
        <w:rPr>
          <w:rFonts w:cstheme="minorHAnsi"/>
          <w:sz w:val="24"/>
          <w:szCs w:val="24"/>
          <w:lang w:val="es-MX"/>
        </w:rPr>
      </w:pPr>
    </w:p>
    <w:p w:rsidR="00201E9F" w:rsidRDefault="00201E9F" w:rsidP="00201E9F">
      <w:pPr>
        <w:jc w:val="center"/>
        <w:rPr>
          <w:rFonts w:cstheme="minorHAnsi"/>
          <w:sz w:val="24"/>
          <w:szCs w:val="24"/>
          <w:lang w:val="es-MX"/>
        </w:rPr>
      </w:pPr>
      <w:r w:rsidRPr="003B6D87">
        <w:rPr>
          <w:rFonts w:cstheme="minorHAnsi"/>
          <w:sz w:val="24"/>
          <w:szCs w:val="24"/>
          <w:lang w:val="es-MX"/>
        </w:rPr>
        <w:t>Grupo 9, 10 y 11</w:t>
      </w:r>
    </w:p>
    <w:p w:rsidR="00201E9F" w:rsidRPr="003B6D87" w:rsidRDefault="00201E9F" w:rsidP="00201E9F">
      <w:pPr>
        <w:jc w:val="center"/>
        <w:rPr>
          <w:rFonts w:cstheme="minorHAnsi"/>
          <w:sz w:val="24"/>
          <w:szCs w:val="24"/>
          <w:lang w:val="es-MX"/>
        </w:rPr>
      </w:pPr>
    </w:p>
    <w:p w:rsidR="00201E9F" w:rsidRPr="003B6D87" w:rsidRDefault="00201E9F" w:rsidP="00201E9F">
      <w:pPr>
        <w:rPr>
          <w:rFonts w:cstheme="minorHAnsi"/>
          <w:sz w:val="24"/>
          <w:szCs w:val="24"/>
          <w:lang w:val="es-MX"/>
        </w:rPr>
      </w:pPr>
    </w:p>
    <w:p w:rsidR="00201E9F" w:rsidRDefault="00201E9F" w:rsidP="00201E9F">
      <w:pPr>
        <w:rPr>
          <w:rFonts w:cstheme="minorHAnsi"/>
          <w:b/>
          <w:sz w:val="24"/>
          <w:szCs w:val="24"/>
          <w:lang w:val="es-MX"/>
        </w:rPr>
      </w:pPr>
      <w:r w:rsidRPr="003B6D87">
        <w:rPr>
          <w:rFonts w:cstheme="minorHAnsi"/>
          <w:b/>
          <w:sz w:val="24"/>
          <w:szCs w:val="24"/>
          <w:lang w:val="es-MX"/>
        </w:rPr>
        <w:t>OBJETIVOS:</w:t>
      </w:r>
    </w:p>
    <w:p w:rsidR="00201E9F" w:rsidRPr="003B6D87" w:rsidRDefault="00201E9F" w:rsidP="00201E9F">
      <w:pPr>
        <w:rPr>
          <w:rFonts w:cstheme="minorHAnsi"/>
          <w:b/>
          <w:sz w:val="24"/>
          <w:szCs w:val="24"/>
          <w:lang w:val="es-MX"/>
        </w:rPr>
      </w:pPr>
    </w:p>
    <w:p w:rsidR="00201E9F" w:rsidRPr="003B6D87" w:rsidRDefault="00201E9F" w:rsidP="00201E9F">
      <w:pPr>
        <w:pStyle w:val="Prrafodelista"/>
        <w:numPr>
          <w:ilvl w:val="0"/>
          <w:numId w:val="2"/>
        </w:numPr>
        <w:rPr>
          <w:rFonts w:cstheme="minorHAnsi"/>
          <w:sz w:val="24"/>
          <w:szCs w:val="24"/>
          <w:lang w:val="es-MX"/>
        </w:rPr>
      </w:pPr>
      <w:r w:rsidRPr="003B6D87">
        <w:rPr>
          <w:rFonts w:cstheme="minorHAnsi"/>
          <w:sz w:val="24"/>
          <w:szCs w:val="24"/>
          <w:lang w:val="es-MX"/>
        </w:rPr>
        <w:t xml:space="preserve">Trabajar el relato de </w:t>
      </w:r>
      <w:proofErr w:type="spellStart"/>
      <w:r w:rsidRPr="003B6D87">
        <w:rPr>
          <w:rFonts w:cstheme="minorHAnsi"/>
          <w:sz w:val="24"/>
          <w:szCs w:val="24"/>
          <w:lang w:val="es-MX"/>
        </w:rPr>
        <w:t>Purim</w:t>
      </w:r>
      <w:proofErr w:type="spellEnd"/>
      <w:r w:rsidRPr="003B6D87">
        <w:rPr>
          <w:rFonts w:cstheme="minorHAnsi"/>
          <w:sz w:val="24"/>
          <w:szCs w:val="24"/>
          <w:lang w:val="es-MX"/>
        </w:rPr>
        <w:t>, ubicación en tiempo y espacio</w:t>
      </w:r>
    </w:p>
    <w:p w:rsidR="00201E9F" w:rsidRPr="003B6D87" w:rsidRDefault="00201E9F" w:rsidP="00201E9F">
      <w:pPr>
        <w:pStyle w:val="Prrafodelista"/>
        <w:numPr>
          <w:ilvl w:val="0"/>
          <w:numId w:val="1"/>
        </w:numPr>
        <w:rPr>
          <w:rFonts w:cstheme="minorHAnsi"/>
          <w:sz w:val="24"/>
          <w:szCs w:val="24"/>
          <w:lang w:val="es-MX"/>
        </w:rPr>
      </w:pPr>
      <w:r w:rsidRPr="003B6D87">
        <w:rPr>
          <w:rFonts w:cstheme="minorHAnsi"/>
          <w:sz w:val="24"/>
          <w:szCs w:val="24"/>
          <w:lang w:val="es-MX"/>
        </w:rPr>
        <w:t>Trabajar que simboliza ponerse una mascara</w:t>
      </w:r>
    </w:p>
    <w:p w:rsidR="00201E9F" w:rsidRPr="003B6D87" w:rsidRDefault="00201E9F" w:rsidP="00201E9F">
      <w:pPr>
        <w:rPr>
          <w:rFonts w:cstheme="minorHAnsi"/>
          <w:sz w:val="24"/>
          <w:szCs w:val="24"/>
          <w:lang w:val="es-MX"/>
        </w:rPr>
      </w:pPr>
    </w:p>
    <w:p w:rsidR="00201E9F" w:rsidRDefault="00201E9F" w:rsidP="00201E9F">
      <w:pPr>
        <w:rPr>
          <w:rFonts w:cstheme="minorHAnsi"/>
          <w:b/>
          <w:sz w:val="24"/>
          <w:szCs w:val="24"/>
          <w:lang w:val="es-MX"/>
        </w:rPr>
      </w:pPr>
    </w:p>
    <w:p w:rsidR="00201E9F" w:rsidRDefault="00201E9F" w:rsidP="00201E9F">
      <w:pPr>
        <w:rPr>
          <w:rFonts w:cstheme="minorHAnsi"/>
          <w:b/>
          <w:sz w:val="24"/>
          <w:szCs w:val="24"/>
          <w:lang w:val="es-MX"/>
        </w:rPr>
      </w:pPr>
    </w:p>
    <w:p w:rsidR="00201E9F" w:rsidRPr="003B6D87" w:rsidRDefault="00201E9F" w:rsidP="00201E9F">
      <w:pPr>
        <w:rPr>
          <w:rFonts w:cstheme="minorHAnsi"/>
          <w:b/>
          <w:sz w:val="24"/>
          <w:szCs w:val="24"/>
          <w:lang w:val="es-MX"/>
        </w:rPr>
      </w:pPr>
      <w:r w:rsidRPr="003B6D87">
        <w:rPr>
          <w:rFonts w:cstheme="minorHAnsi"/>
          <w:b/>
          <w:sz w:val="24"/>
          <w:szCs w:val="24"/>
          <w:lang w:val="es-MX"/>
        </w:rPr>
        <w:t>Actividad</w:t>
      </w:r>
    </w:p>
    <w:p w:rsidR="00201E9F" w:rsidRPr="003B6D87" w:rsidRDefault="00201E9F" w:rsidP="00201E9F">
      <w:pPr>
        <w:rPr>
          <w:rFonts w:cstheme="minorHAnsi"/>
          <w:sz w:val="24"/>
          <w:szCs w:val="24"/>
          <w:lang w:val="es-MX"/>
        </w:rPr>
      </w:pPr>
    </w:p>
    <w:p w:rsidR="00201E9F" w:rsidRPr="003B6D87" w:rsidRDefault="00201E9F" w:rsidP="00201E9F">
      <w:pPr>
        <w:jc w:val="both"/>
        <w:rPr>
          <w:rFonts w:cstheme="minorHAnsi"/>
          <w:sz w:val="24"/>
          <w:szCs w:val="24"/>
          <w:lang w:val="es-MX"/>
        </w:rPr>
      </w:pPr>
      <w:r w:rsidRPr="003B6D87">
        <w:rPr>
          <w:rFonts w:cstheme="minorHAnsi"/>
          <w:sz w:val="24"/>
          <w:szCs w:val="24"/>
          <w:lang w:val="es-MX"/>
        </w:rPr>
        <w:t xml:space="preserve">Fotonovela (en presentación de </w:t>
      </w:r>
      <w:proofErr w:type="spellStart"/>
      <w:r w:rsidRPr="003B6D87">
        <w:rPr>
          <w:rFonts w:cstheme="minorHAnsi"/>
          <w:sz w:val="24"/>
          <w:szCs w:val="24"/>
          <w:lang w:val="es-MX"/>
        </w:rPr>
        <w:t>power</w:t>
      </w:r>
      <w:proofErr w:type="spellEnd"/>
      <w:r w:rsidRPr="003B6D87">
        <w:rPr>
          <w:rFonts w:cstheme="minorHAnsi"/>
          <w:sz w:val="24"/>
          <w:szCs w:val="24"/>
          <w:lang w:val="es-MX"/>
        </w:rPr>
        <w:t xml:space="preserve"> </w:t>
      </w:r>
      <w:proofErr w:type="spellStart"/>
      <w:r w:rsidRPr="003B6D87">
        <w:rPr>
          <w:rFonts w:cstheme="minorHAnsi"/>
          <w:sz w:val="24"/>
          <w:szCs w:val="24"/>
          <w:lang w:val="es-MX"/>
        </w:rPr>
        <w:t>point</w:t>
      </w:r>
      <w:proofErr w:type="spellEnd"/>
      <w:r w:rsidRPr="003B6D87">
        <w:rPr>
          <w:rFonts w:cstheme="minorHAnsi"/>
          <w:sz w:val="24"/>
          <w:szCs w:val="24"/>
          <w:lang w:val="es-MX"/>
        </w:rPr>
        <w:t xml:space="preserve">), los chicos asumen los personajes de PURIM (por sorteo) deben leer previo a ello la </w:t>
      </w:r>
      <w:proofErr w:type="spellStart"/>
      <w:r w:rsidRPr="003B6D87">
        <w:rPr>
          <w:rFonts w:cstheme="minorHAnsi"/>
          <w:sz w:val="24"/>
          <w:szCs w:val="24"/>
          <w:lang w:val="es-MX"/>
        </w:rPr>
        <w:t>Meguila</w:t>
      </w:r>
      <w:proofErr w:type="spellEnd"/>
      <w:r w:rsidRPr="003B6D87">
        <w:rPr>
          <w:rFonts w:cstheme="minorHAnsi"/>
          <w:sz w:val="24"/>
          <w:szCs w:val="24"/>
          <w:lang w:val="es-MX"/>
        </w:rPr>
        <w:t xml:space="preserve">, representarla, y tomar fotos de las diversas partes. La </w:t>
      </w:r>
      <w:proofErr w:type="spellStart"/>
      <w:r w:rsidRPr="003B6D87">
        <w:rPr>
          <w:rFonts w:cstheme="minorHAnsi"/>
          <w:sz w:val="24"/>
          <w:szCs w:val="24"/>
          <w:lang w:val="es-MX"/>
        </w:rPr>
        <w:t>Mejanejet</w:t>
      </w:r>
      <w:proofErr w:type="spellEnd"/>
      <w:r w:rsidRPr="003B6D87">
        <w:rPr>
          <w:rFonts w:cstheme="minorHAnsi"/>
          <w:sz w:val="24"/>
          <w:szCs w:val="24"/>
          <w:lang w:val="es-MX"/>
        </w:rPr>
        <w:t xml:space="preserve"> lo arma y  luego lo mostramos en la pantalla de la computadora.</w:t>
      </w:r>
    </w:p>
    <w:p w:rsidR="00201E9F" w:rsidRPr="003B6D87" w:rsidRDefault="00201E9F" w:rsidP="00201E9F">
      <w:pPr>
        <w:jc w:val="both"/>
        <w:rPr>
          <w:rFonts w:cstheme="minorHAnsi"/>
          <w:sz w:val="24"/>
          <w:szCs w:val="24"/>
          <w:lang w:val="es-MX"/>
        </w:rPr>
      </w:pPr>
      <w:r w:rsidRPr="003B6D87">
        <w:rPr>
          <w:rFonts w:cstheme="minorHAnsi"/>
          <w:sz w:val="24"/>
          <w:szCs w:val="24"/>
          <w:lang w:val="es-MX"/>
        </w:rPr>
        <w:t xml:space="preserve">Inauguramos el área </w:t>
      </w:r>
      <w:proofErr w:type="spellStart"/>
      <w:r w:rsidRPr="003B6D87">
        <w:rPr>
          <w:rFonts w:cstheme="minorHAnsi"/>
          <w:sz w:val="24"/>
          <w:szCs w:val="24"/>
          <w:lang w:val="es-MX"/>
        </w:rPr>
        <w:t>playground</w:t>
      </w:r>
      <w:proofErr w:type="spellEnd"/>
      <w:r w:rsidRPr="003B6D87">
        <w:rPr>
          <w:rFonts w:cstheme="minorHAnsi"/>
          <w:sz w:val="24"/>
          <w:szCs w:val="24"/>
          <w:lang w:val="es-MX"/>
        </w:rPr>
        <w:t>:</w:t>
      </w:r>
    </w:p>
    <w:p w:rsidR="00201E9F" w:rsidRPr="003B6D87" w:rsidRDefault="00201E9F" w:rsidP="00201E9F">
      <w:pPr>
        <w:jc w:val="both"/>
        <w:rPr>
          <w:rFonts w:cstheme="minorHAnsi"/>
          <w:sz w:val="24"/>
          <w:szCs w:val="24"/>
          <w:lang w:val="es-MX"/>
        </w:rPr>
      </w:pPr>
      <w:r w:rsidRPr="003B6D87">
        <w:rPr>
          <w:rFonts w:cstheme="minorHAnsi"/>
          <w:sz w:val="24"/>
          <w:szCs w:val="24"/>
          <w:lang w:val="es-MX"/>
        </w:rPr>
        <w:t>¡¡Columpio!! Zona de debate, división en dos grupos, con un representante, que puede ser reemplazado por cualquiera de los demás participantes.</w:t>
      </w:r>
    </w:p>
    <w:p w:rsidR="000C7EF3" w:rsidRPr="00201E9F" w:rsidRDefault="000C7EF3">
      <w:pPr>
        <w:rPr>
          <w:lang w:val="es-MX"/>
        </w:rPr>
      </w:pPr>
    </w:p>
    <w:sectPr w:rsidR="000C7EF3" w:rsidRPr="00201E9F" w:rsidSect="000C7EF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26C80"/>
    <w:multiLevelType w:val="hybridMultilevel"/>
    <w:tmpl w:val="6C8A6F5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3A6165"/>
    <w:multiLevelType w:val="hybridMultilevel"/>
    <w:tmpl w:val="71A2F65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201E9F"/>
    <w:rsid w:val="000C7EF3"/>
    <w:rsid w:val="00201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E9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01E9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01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1E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506</Characters>
  <Application>Microsoft Office Word</Application>
  <DocSecurity>0</DocSecurity>
  <Lines>4</Lines>
  <Paragraphs>1</Paragraphs>
  <ScaleCrop>false</ScaleCrop>
  <Company>Hewlett-Packard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1</cp:revision>
  <dcterms:created xsi:type="dcterms:W3CDTF">2012-03-13T05:40:00Z</dcterms:created>
  <dcterms:modified xsi:type="dcterms:W3CDTF">2012-03-13T05:41:00Z</dcterms:modified>
</cp:coreProperties>
</file>