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717" w:rsidRDefault="00EE7717" w:rsidP="004C2788">
      <w:pPr>
        <w:rPr>
          <w:lang w:val="es-MX"/>
        </w:rPr>
      </w:pPr>
    </w:p>
    <w:p w:rsidR="00EE7717" w:rsidRDefault="00EE7717" w:rsidP="00567BF8">
      <w:pPr>
        <w:jc w:val="center"/>
        <w:rPr>
          <w:lang w:val="es-MX"/>
        </w:rPr>
      </w:pPr>
      <w:r w:rsidRPr="00EE7717">
        <w:rPr>
          <w:lang w:val="es-MX"/>
        </w:rPr>
        <w:drawing>
          <wp:inline distT="0" distB="0" distL="0" distR="0">
            <wp:extent cx="3916392" cy="533191"/>
            <wp:effectExtent l="19050" t="0" r="7908" b="0"/>
            <wp:docPr id="6" name="1 Imagen" descr="header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logo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793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7717" w:rsidRDefault="00EE7717" w:rsidP="004C2788">
      <w:pPr>
        <w:rPr>
          <w:lang w:val="es-MX"/>
        </w:rPr>
      </w:pPr>
      <w:r>
        <w:rPr>
          <w:lang w:val="es-MX"/>
        </w:rPr>
        <w:t>Grupo: 9,10 y 11</w:t>
      </w:r>
    </w:p>
    <w:p w:rsidR="00EE7717" w:rsidRDefault="00EE7717" w:rsidP="004C2788">
      <w:pPr>
        <w:rPr>
          <w:lang w:val="es-MX"/>
        </w:rPr>
      </w:pPr>
      <w:r>
        <w:rPr>
          <w:lang w:val="es-MX"/>
        </w:rPr>
        <w:t>Tema</w:t>
      </w:r>
      <w:proofErr w:type="gramStart"/>
      <w:r>
        <w:rPr>
          <w:lang w:val="es-MX"/>
        </w:rPr>
        <w:t xml:space="preserve">:  </w:t>
      </w:r>
      <w:proofErr w:type="spellStart"/>
      <w:r>
        <w:rPr>
          <w:lang w:val="es-MX"/>
        </w:rPr>
        <w:t>Iom</w:t>
      </w:r>
      <w:proofErr w:type="spellEnd"/>
      <w:proofErr w:type="gramEnd"/>
      <w:r>
        <w:rPr>
          <w:lang w:val="es-MX"/>
        </w:rPr>
        <w:t xml:space="preserve"> </w:t>
      </w:r>
      <w:proofErr w:type="spellStart"/>
      <w:r>
        <w:rPr>
          <w:lang w:val="es-MX"/>
        </w:rPr>
        <w:t>Haatzmaut</w:t>
      </w:r>
      <w:proofErr w:type="spellEnd"/>
    </w:p>
    <w:p w:rsidR="004C2788" w:rsidRDefault="004C2788" w:rsidP="004C2788">
      <w:pPr>
        <w:rPr>
          <w:lang w:val="es-MX"/>
        </w:rPr>
      </w:pPr>
      <w:r>
        <w:rPr>
          <w:lang w:val="es-MX"/>
        </w:rPr>
        <w:t>Objetivos:</w:t>
      </w:r>
    </w:p>
    <w:p w:rsidR="004C2788" w:rsidRDefault="004C2788" w:rsidP="00567BF8">
      <w:pPr>
        <w:pStyle w:val="Prrafodelista"/>
        <w:numPr>
          <w:ilvl w:val="0"/>
          <w:numId w:val="1"/>
        </w:numPr>
        <w:jc w:val="both"/>
        <w:rPr>
          <w:lang w:val="es-MX"/>
        </w:rPr>
      </w:pPr>
      <w:r>
        <w:rPr>
          <w:lang w:val="es-MX"/>
        </w:rPr>
        <w:t xml:space="preserve">Que los talmidim comprendan los valores y sentidos del </w:t>
      </w:r>
      <w:proofErr w:type="spellStart"/>
      <w:r>
        <w:rPr>
          <w:lang w:val="es-MX"/>
        </w:rPr>
        <w:t>jag</w:t>
      </w:r>
      <w:proofErr w:type="spellEnd"/>
      <w:r>
        <w:rPr>
          <w:lang w:val="es-MX"/>
        </w:rPr>
        <w:t>.</w:t>
      </w:r>
    </w:p>
    <w:p w:rsidR="004C2788" w:rsidRDefault="004C2788" w:rsidP="00567BF8">
      <w:pPr>
        <w:pStyle w:val="Prrafodelista"/>
        <w:numPr>
          <w:ilvl w:val="0"/>
          <w:numId w:val="1"/>
        </w:numPr>
        <w:jc w:val="both"/>
        <w:rPr>
          <w:lang w:val="es-MX"/>
        </w:rPr>
      </w:pPr>
      <w:r>
        <w:rPr>
          <w:lang w:val="es-MX"/>
        </w:rPr>
        <w:t>Que valoren el sentido que esta práctica tiene el pueblo de Israel.</w:t>
      </w:r>
    </w:p>
    <w:p w:rsidR="004C2788" w:rsidRDefault="004C2788" w:rsidP="00567BF8">
      <w:pPr>
        <w:pStyle w:val="Prrafodelista"/>
        <w:numPr>
          <w:ilvl w:val="0"/>
          <w:numId w:val="1"/>
        </w:numPr>
        <w:jc w:val="both"/>
        <w:rPr>
          <w:lang w:val="es-MX"/>
        </w:rPr>
      </w:pPr>
      <w:r>
        <w:rPr>
          <w:lang w:val="es-MX"/>
        </w:rPr>
        <w:t>Que los talmidim comprendan que para ser parte de algo hay que cumplir con ciertas reglas.</w:t>
      </w:r>
    </w:p>
    <w:p w:rsidR="004C2788" w:rsidRDefault="004C2788" w:rsidP="00567BF8">
      <w:pPr>
        <w:pStyle w:val="Prrafodelista"/>
        <w:numPr>
          <w:ilvl w:val="0"/>
          <w:numId w:val="1"/>
        </w:numPr>
        <w:jc w:val="both"/>
        <w:rPr>
          <w:lang w:val="es-MX"/>
        </w:rPr>
      </w:pPr>
      <w:r>
        <w:rPr>
          <w:lang w:val="es-MX"/>
        </w:rPr>
        <w:t>Que los talmidim capten el paralelo que se plantea entre: los pasos que se dan para superar estados (anímicos, sociales y psicológicos) anteriores, con los pasos superadores para la conformación del estado de Israel.</w:t>
      </w:r>
    </w:p>
    <w:p w:rsidR="004C2788" w:rsidRDefault="004C2788" w:rsidP="00567BF8">
      <w:pPr>
        <w:pStyle w:val="Prrafodelista"/>
        <w:numPr>
          <w:ilvl w:val="0"/>
          <w:numId w:val="1"/>
        </w:numPr>
        <w:jc w:val="both"/>
        <w:rPr>
          <w:lang w:val="es-MX"/>
        </w:rPr>
      </w:pPr>
      <w:r>
        <w:rPr>
          <w:lang w:val="es-MX"/>
        </w:rPr>
        <w:t>Que comprendan que una vez conseguido el objetivo se plantea un nuevo conflicto.</w:t>
      </w:r>
    </w:p>
    <w:p w:rsidR="00EE7717" w:rsidRDefault="00EE7717" w:rsidP="00567BF8">
      <w:pPr>
        <w:jc w:val="both"/>
        <w:rPr>
          <w:lang w:val="es-MX"/>
        </w:rPr>
      </w:pPr>
      <w:r>
        <w:rPr>
          <w:lang w:val="es-MX"/>
        </w:rPr>
        <w:t>Actividad:</w:t>
      </w:r>
    </w:p>
    <w:p w:rsidR="00EE7717" w:rsidRDefault="00EE7717" w:rsidP="00567BF8">
      <w:pPr>
        <w:jc w:val="both"/>
        <w:rPr>
          <w:lang w:val="es-MX"/>
        </w:rPr>
      </w:pPr>
      <w:r>
        <w:rPr>
          <w:lang w:val="es-MX"/>
        </w:rPr>
        <w:t>Las Mejanjot harán una pregunta disparadora: que es la independencia</w:t>
      </w:r>
      <w:proofErr w:type="gramStart"/>
      <w:r>
        <w:rPr>
          <w:lang w:val="es-MX"/>
        </w:rPr>
        <w:t>?</w:t>
      </w:r>
      <w:proofErr w:type="gramEnd"/>
      <w:r>
        <w:rPr>
          <w:lang w:val="es-MX"/>
        </w:rPr>
        <w:t xml:space="preserve"> somos independientes?</w:t>
      </w:r>
    </w:p>
    <w:p w:rsidR="00EE7717" w:rsidRDefault="00EE7717" w:rsidP="00567BF8">
      <w:pPr>
        <w:jc w:val="both"/>
        <w:rPr>
          <w:lang w:val="es-MX"/>
        </w:rPr>
      </w:pPr>
      <w:r>
        <w:rPr>
          <w:lang w:val="es-MX"/>
        </w:rPr>
        <w:t xml:space="preserve">Luego de hablar unos minutos sobre sus ideas sobre </w:t>
      </w:r>
      <w:proofErr w:type="spellStart"/>
      <w:r>
        <w:rPr>
          <w:lang w:val="es-MX"/>
        </w:rPr>
        <w:t>que</w:t>
      </w:r>
      <w:proofErr w:type="spellEnd"/>
      <w:r>
        <w:rPr>
          <w:lang w:val="es-MX"/>
        </w:rPr>
        <w:t xml:space="preserve"> es ser independiente, las mejanjot brindaran conceptos para completar la idea.</w:t>
      </w:r>
    </w:p>
    <w:p w:rsidR="00EE7717" w:rsidRDefault="00EE7717" w:rsidP="00567BF8">
      <w:pPr>
        <w:jc w:val="both"/>
        <w:rPr>
          <w:lang w:val="es-MX"/>
        </w:rPr>
      </w:pPr>
      <w:r>
        <w:rPr>
          <w:lang w:val="es-MX"/>
        </w:rPr>
        <w:t xml:space="preserve">Avanzamos con el tema </w:t>
      </w:r>
      <w:proofErr w:type="spellStart"/>
      <w:r>
        <w:rPr>
          <w:lang w:val="es-MX"/>
        </w:rPr>
        <w:t>Bat</w:t>
      </w:r>
      <w:proofErr w:type="spellEnd"/>
      <w:r>
        <w:rPr>
          <w:lang w:val="es-MX"/>
        </w:rPr>
        <w:t>/</w:t>
      </w:r>
      <w:proofErr w:type="spellStart"/>
      <w:r>
        <w:rPr>
          <w:lang w:val="es-MX"/>
        </w:rPr>
        <w:t>Bat</w:t>
      </w:r>
      <w:proofErr w:type="spellEnd"/>
      <w:r>
        <w:rPr>
          <w:lang w:val="es-MX"/>
        </w:rPr>
        <w:t xml:space="preserve"> </w:t>
      </w:r>
      <w:proofErr w:type="spellStart"/>
      <w:r>
        <w:rPr>
          <w:lang w:val="es-MX"/>
        </w:rPr>
        <w:t>mitzva</w:t>
      </w:r>
      <w:proofErr w:type="spellEnd"/>
      <w:r>
        <w:rPr>
          <w:lang w:val="es-MX"/>
        </w:rPr>
        <w:t>, esto para asociarlo con la emancipación religiosa, que realiza cada persona al llegar a los 12 y/13 años.</w:t>
      </w:r>
      <w:r w:rsidR="00567BF8">
        <w:rPr>
          <w:lang w:val="es-MX"/>
        </w:rPr>
        <w:t xml:space="preserve"> </w:t>
      </w:r>
      <w:proofErr w:type="spellStart"/>
      <w:r w:rsidR="00567BF8">
        <w:rPr>
          <w:lang w:val="es-MX"/>
        </w:rPr>
        <w:t>Aca</w:t>
      </w:r>
      <w:proofErr w:type="spellEnd"/>
      <w:r w:rsidR="00567BF8">
        <w:rPr>
          <w:lang w:val="es-MX"/>
        </w:rPr>
        <w:t xml:space="preserve"> la actividad se </w:t>
      </w:r>
      <w:proofErr w:type="spellStart"/>
      <w:r w:rsidR="00567BF8">
        <w:rPr>
          <w:lang w:val="es-MX"/>
        </w:rPr>
        <w:t>tornarnará</w:t>
      </w:r>
      <w:proofErr w:type="spellEnd"/>
      <w:r w:rsidR="00567BF8">
        <w:rPr>
          <w:lang w:val="es-MX"/>
        </w:rPr>
        <w:t xml:space="preserve"> en un remate, donde habrán imágenes de elementos necesarios para un bar </w:t>
      </w:r>
      <w:proofErr w:type="spellStart"/>
      <w:r w:rsidR="00567BF8">
        <w:rPr>
          <w:lang w:val="es-MX"/>
        </w:rPr>
        <w:t>mitzva</w:t>
      </w:r>
      <w:proofErr w:type="spellEnd"/>
      <w:r w:rsidR="00567BF8">
        <w:rPr>
          <w:lang w:val="es-MX"/>
        </w:rPr>
        <w:t>.</w:t>
      </w:r>
    </w:p>
    <w:p w:rsidR="00567BF8" w:rsidRDefault="00567BF8" w:rsidP="00567BF8">
      <w:pPr>
        <w:jc w:val="both"/>
        <w:rPr>
          <w:lang w:val="es-MX"/>
        </w:rPr>
      </w:pPr>
      <w:r>
        <w:rPr>
          <w:lang w:val="es-MX"/>
        </w:rPr>
        <w:t>El martillero podrá ser un talmid.</w:t>
      </w:r>
    </w:p>
    <w:p w:rsidR="00567BF8" w:rsidRDefault="00567BF8" w:rsidP="00567BF8">
      <w:pPr>
        <w:jc w:val="both"/>
        <w:rPr>
          <w:lang w:val="es-MX"/>
        </w:rPr>
      </w:pPr>
      <w:r>
        <w:rPr>
          <w:lang w:val="es-MX"/>
        </w:rPr>
        <w:t xml:space="preserve">Por otro lado, cada talmid </w:t>
      </w:r>
      <w:proofErr w:type="spellStart"/>
      <w:r>
        <w:rPr>
          <w:lang w:val="es-MX"/>
        </w:rPr>
        <w:t>actua</w:t>
      </w:r>
      <w:proofErr w:type="spellEnd"/>
      <w:r>
        <w:rPr>
          <w:lang w:val="es-MX"/>
        </w:rPr>
        <w:t xml:space="preserve"> en un comienzo comprando de manera individual (obviamente les alcanzara solo para productos triviales) para comprar elementos necesarios para el festejo, (se darán cuenta que solos no pueden, y es momento de reunirse con uno o varios compañeros).</w:t>
      </w:r>
    </w:p>
    <w:p w:rsidR="00567BF8" w:rsidRDefault="00567BF8" w:rsidP="00567BF8">
      <w:pPr>
        <w:jc w:val="both"/>
        <w:rPr>
          <w:lang w:val="es-MX"/>
        </w:rPr>
      </w:pPr>
      <w:r>
        <w:rPr>
          <w:lang w:val="es-MX"/>
        </w:rPr>
        <w:t xml:space="preserve">Se trabajaran conceptos de Bar </w:t>
      </w:r>
      <w:proofErr w:type="spellStart"/>
      <w:r>
        <w:rPr>
          <w:lang w:val="es-MX"/>
        </w:rPr>
        <w:t>mitzva</w:t>
      </w:r>
      <w:proofErr w:type="spellEnd"/>
      <w:r>
        <w:rPr>
          <w:lang w:val="es-MX"/>
        </w:rPr>
        <w:t>, y responsabilidad</w:t>
      </w:r>
    </w:p>
    <w:p w:rsidR="00567BF8" w:rsidRDefault="00567BF8" w:rsidP="00567BF8">
      <w:pPr>
        <w:jc w:val="both"/>
        <w:rPr>
          <w:lang w:val="es-MX"/>
        </w:rPr>
      </w:pPr>
      <w:proofErr w:type="spellStart"/>
      <w:r>
        <w:rPr>
          <w:lang w:val="es-MX"/>
        </w:rPr>
        <w:t>Skum</w:t>
      </w:r>
      <w:proofErr w:type="spellEnd"/>
      <w:r>
        <w:rPr>
          <w:lang w:val="es-MX"/>
        </w:rPr>
        <w:t>: posturas de los talmidim, sus temores.</w:t>
      </w:r>
    </w:p>
    <w:p w:rsidR="00567BF8" w:rsidRDefault="00567BF8" w:rsidP="00567BF8">
      <w:pPr>
        <w:jc w:val="both"/>
        <w:rPr>
          <w:lang w:val="es-MX"/>
        </w:rPr>
      </w:pPr>
    </w:p>
    <w:p w:rsidR="00567BF8" w:rsidRDefault="00567BF8" w:rsidP="00567BF8">
      <w:pPr>
        <w:jc w:val="both"/>
        <w:rPr>
          <w:lang w:val="es-MX"/>
        </w:rPr>
      </w:pPr>
      <w:r>
        <w:rPr>
          <w:lang w:val="es-MX"/>
        </w:rPr>
        <w:t xml:space="preserve">Si sobra tiempo se realizará un </w:t>
      </w:r>
      <w:proofErr w:type="spellStart"/>
      <w:r>
        <w:rPr>
          <w:lang w:val="es-MX"/>
        </w:rPr>
        <w:t>twister</w:t>
      </w:r>
      <w:proofErr w:type="spellEnd"/>
      <w:r>
        <w:rPr>
          <w:lang w:val="es-MX"/>
        </w:rPr>
        <w:t xml:space="preserve"> de Bar </w:t>
      </w:r>
      <w:proofErr w:type="spellStart"/>
      <w:r>
        <w:rPr>
          <w:lang w:val="es-MX"/>
        </w:rPr>
        <w:t>Mitzva</w:t>
      </w:r>
      <w:proofErr w:type="spellEnd"/>
      <w:r>
        <w:rPr>
          <w:lang w:val="es-MX"/>
        </w:rPr>
        <w:t>.</w:t>
      </w:r>
    </w:p>
    <w:p w:rsidR="00567BF8" w:rsidRPr="00EE7717" w:rsidRDefault="00567BF8" w:rsidP="00567BF8">
      <w:pPr>
        <w:jc w:val="both"/>
        <w:rPr>
          <w:lang w:val="es-MX"/>
        </w:rPr>
      </w:pPr>
      <w:r>
        <w:rPr>
          <w:lang w:val="es-MX"/>
        </w:rPr>
        <w:t>Materiales: Martillo, imágenes.</w:t>
      </w:r>
    </w:p>
    <w:p w:rsidR="00C84606" w:rsidRPr="004C2788" w:rsidRDefault="00C84606">
      <w:pPr>
        <w:rPr>
          <w:lang w:val="es-MX"/>
        </w:rPr>
      </w:pPr>
    </w:p>
    <w:sectPr w:rsidR="00C84606" w:rsidRPr="004C2788" w:rsidSect="00C8460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079EB"/>
    <w:multiLevelType w:val="hybridMultilevel"/>
    <w:tmpl w:val="8B7C99D4"/>
    <w:lvl w:ilvl="0" w:tplc="CC6855A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4C2788"/>
    <w:rsid w:val="004C2788"/>
    <w:rsid w:val="00567BF8"/>
    <w:rsid w:val="00C84606"/>
    <w:rsid w:val="00EE7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78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C278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E7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77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1</cp:revision>
  <dcterms:created xsi:type="dcterms:W3CDTF">2012-04-10T04:11:00Z</dcterms:created>
  <dcterms:modified xsi:type="dcterms:W3CDTF">2012-04-10T04:42:00Z</dcterms:modified>
</cp:coreProperties>
</file>