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00" w:rsidRPr="00CB13AD" w:rsidRDefault="00CB13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AR"/>
        </w:rPr>
        <w:drawing>
          <wp:inline distT="0" distB="0" distL="0" distR="0">
            <wp:extent cx="5760648" cy="940279"/>
            <wp:effectExtent l="19050" t="0" r="0" b="0"/>
            <wp:docPr id="1" name="0 Imagen" descr="imagesCAJ95F7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J95F7U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716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433" w:rsidRPr="00CB13AD" w:rsidRDefault="006C3433">
      <w:pPr>
        <w:rPr>
          <w:rFonts w:ascii="Arial" w:hAnsi="Arial" w:cs="Arial"/>
          <w:sz w:val="20"/>
          <w:szCs w:val="20"/>
        </w:rPr>
      </w:pPr>
      <w:r w:rsidRPr="00CB13AD">
        <w:rPr>
          <w:rFonts w:ascii="Arial" w:hAnsi="Arial" w:cs="Arial"/>
          <w:sz w:val="20"/>
          <w:szCs w:val="20"/>
        </w:rPr>
        <w:t>Grupo: 5, 6,7.</w:t>
      </w:r>
    </w:p>
    <w:p w:rsidR="006C3433" w:rsidRPr="00CB13AD" w:rsidRDefault="006C3433">
      <w:pPr>
        <w:rPr>
          <w:rFonts w:ascii="Arial" w:hAnsi="Arial" w:cs="Arial"/>
          <w:sz w:val="20"/>
          <w:szCs w:val="20"/>
        </w:rPr>
      </w:pPr>
      <w:r w:rsidRPr="00CB13AD">
        <w:rPr>
          <w:rFonts w:ascii="Arial" w:hAnsi="Arial" w:cs="Arial"/>
          <w:sz w:val="20"/>
          <w:szCs w:val="20"/>
        </w:rPr>
        <w:t xml:space="preserve">Tema: SHAVUOT </w:t>
      </w:r>
    </w:p>
    <w:p w:rsidR="006C3433" w:rsidRPr="00CB13AD" w:rsidRDefault="006C3433">
      <w:pPr>
        <w:rPr>
          <w:rFonts w:ascii="Arial" w:hAnsi="Arial" w:cs="Arial"/>
          <w:sz w:val="20"/>
          <w:szCs w:val="20"/>
        </w:rPr>
      </w:pPr>
      <w:r w:rsidRPr="00CB13AD">
        <w:rPr>
          <w:rFonts w:ascii="Arial" w:hAnsi="Arial" w:cs="Arial"/>
          <w:sz w:val="20"/>
          <w:szCs w:val="20"/>
        </w:rPr>
        <w:t>Objetivos:</w:t>
      </w:r>
    </w:p>
    <w:p w:rsidR="006C3433" w:rsidRPr="00CB13AD" w:rsidRDefault="006C3433" w:rsidP="006C3433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B13AD">
        <w:rPr>
          <w:rFonts w:ascii="Arial" w:hAnsi="Arial" w:cs="Arial"/>
          <w:sz w:val="20"/>
          <w:szCs w:val="20"/>
        </w:rPr>
        <w:t xml:space="preserve">Retomar concepto de la semana pasada </w:t>
      </w:r>
    </w:p>
    <w:p w:rsidR="006C3433" w:rsidRPr="00CB13AD" w:rsidRDefault="006C3433" w:rsidP="006C3433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B13AD">
        <w:rPr>
          <w:rFonts w:ascii="Arial" w:hAnsi="Arial" w:cs="Arial"/>
          <w:sz w:val="20"/>
          <w:szCs w:val="20"/>
        </w:rPr>
        <w:t>Reforzar conceptos sobre SHAVUOT</w:t>
      </w:r>
    </w:p>
    <w:p w:rsidR="006C3433" w:rsidRPr="00CB13AD" w:rsidRDefault="006C3433" w:rsidP="006C3433">
      <w:pPr>
        <w:rPr>
          <w:rFonts w:ascii="Arial" w:hAnsi="Arial" w:cs="Arial"/>
          <w:sz w:val="20"/>
          <w:szCs w:val="20"/>
        </w:rPr>
      </w:pPr>
      <w:r w:rsidRPr="00CB13AD">
        <w:rPr>
          <w:rFonts w:ascii="Arial" w:hAnsi="Arial" w:cs="Arial"/>
          <w:sz w:val="20"/>
          <w:szCs w:val="20"/>
        </w:rPr>
        <w:t xml:space="preserve">Rompehielos: </w:t>
      </w:r>
    </w:p>
    <w:p w:rsidR="006C3433" w:rsidRPr="00CB13AD" w:rsidRDefault="008174AA" w:rsidP="006C3433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CB13AD">
        <w:rPr>
          <w:rFonts w:ascii="Arial" w:hAnsi="Arial" w:cs="Arial"/>
          <w:sz w:val="20"/>
          <w:szCs w:val="20"/>
        </w:rPr>
        <w:t xml:space="preserve">Cerditos y cazadores </w:t>
      </w:r>
      <w:r w:rsidR="006C3433" w:rsidRPr="00CB13AD">
        <w:rPr>
          <w:rFonts w:ascii="Arial" w:hAnsi="Arial" w:cs="Arial"/>
          <w:sz w:val="20"/>
          <w:szCs w:val="20"/>
        </w:rPr>
        <w:t xml:space="preserve"> </w:t>
      </w:r>
    </w:p>
    <w:p w:rsidR="006C3433" w:rsidRPr="00CB13AD" w:rsidRDefault="006C3433" w:rsidP="006C3433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CB13AD">
        <w:rPr>
          <w:rFonts w:ascii="Arial" w:hAnsi="Arial" w:cs="Arial"/>
          <w:sz w:val="20"/>
          <w:szCs w:val="20"/>
        </w:rPr>
        <w:t>Teléfono descompuesto</w:t>
      </w:r>
    </w:p>
    <w:p w:rsidR="006C3433" w:rsidRPr="00CB13AD" w:rsidRDefault="005C423A" w:rsidP="006C3433">
      <w:pPr>
        <w:rPr>
          <w:rFonts w:ascii="Arial" w:hAnsi="Arial" w:cs="Arial"/>
          <w:sz w:val="20"/>
          <w:szCs w:val="20"/>
        </w:rPr>
      </w:pPr>
      <w:r w:rsidRPr="00CB13AD">
        <w:rPr>
          <w:rFonts w:ascii="Arial" w:hAnsi="Arial" w:cs="Arial"/>
          <w:sz w:val="20"/>
          <w:szCs w:val="20"/>
        </w:rPr>
        <w:t xml:space="preserve">La PEULA  comienza con la explicación de SHAVUOT </w:t>
      </w:r>
    </w:p>
    <w:tbl>
      <w:tblPr>
        <w:tblW w:w="912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20"/>
      </w:tblGrid>
      <w:tr w:rsidR="00B00076" w:rsidRPr="00CB13AD" w:rsidTr="00777724">
        <w:trPr>
          <w:tblCellSpacing w:w="15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777724" w:rsidRPr="00CB13AD" w:rsidRDefault="00777724" w:rsidP="00CB13AD">
            <w:pPr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</w:tr>
    </w:tbl>
    <w:p w:rsidR="008174AA" w:rsidRPr="00CB13AD" w:rsidRDefault="00E25A63" w:rsidP="008174AA">
      <w:pPr>
        <w:pBdr>
          <w:top w:val="single" w:sz="6" w:space="0" w:color="E9E9E9"/>
          <w:left w:val="single" w:sz="2" w:space="0" w:color="E9E9E9"/>
          <w:bottom w:val="single" w:sz="2" w:space="0" w:color="E9E9E9"/>
          <w:right w:val="single" w:sz="2" w:space="0" w:color="E9E9E9"/>
        </w:pBdr>
        <w:shd w:val="clear" w:color="auto" w:fill="FFFFFF"/>
        <w:spacing w:before="30" w:after="0" w:line="210" w:lineRule="atLeast"/>
        <w:textAlignment w:val="top"/>
        <w:rPr>
          <w:rFonts w:ascii="Tahoma" w:eastAsia="Times New Roman" w:hAnsi="Tahoma" w:cs="Tahoma"/>
          <w:sz w:val="17"/>
          <w:szCs w:val="17"/>
          <w:lang w:eastAsia="es-AR"/>
        </w:rPr>
      </w:pPr>
      <w:r w:rsidRPr="00CB13AD">
        <w:rPr>
          <w:rFonts w:ascii="Arial" w:hAnsi="Arial" w:cs="Arial"/>
          <w:sz w:val="20"/>
          <w:szCs w:val="20"/>
        </w:rPr>
        <w:t>Juego n° 1</w:t>
      </w:r>
    </w:p>
    <w:p w:rsidR="008174AA" w:rsidRPr="00CB13AD" w:rsidRDefault="008174AA" w:rsidP="008174AA">
      <w:pPr>
        <w:shd w:val="clear" w:color="auto" w:fill="FFFFFF"/>
        <w:spacing w:after="0" w:line="210" w:lineRule="atLeast"/>
        <w:ind w:left="-225"/>
        <w:textAlignment w:val="top"/>
        <w:rPr>
          <w:rFonts w:ascii="Tahoma" w:eastAsia="Times New Roman" w:hAnsi="Tahoma" w:cs="Tahoma"/>
          <w:sz w:val="17"/>
          <w:szCs w:val="17"/>
          <w:lang w:eastAsia="es-AR"/>
        </w:rPr>
      </w:pPr>
      <w:r w:rsidRPr="00CB13AD">
        <w:rPr>
          <w:rFonts w:ascii="Tahoma" w:eastAsia="Times New Roman" w:hAnsi="Tahoma" w:cs="Tahoma"/>
          <w:sz w:val="17"/>
          <w:szCs w:val="17"/>
          <w:lang w:eastAsia="es-AR"/>
        </w:rPr>
        <w:t xml:space="preserve">     El mundo al revés</w:t>
      </w:r>
      <w:r w:rsidRPr="00CB13AD">
        <w:rPr>
          <w:rFonts w:ascii="Tahoma" w:eastAsia="Times New Roman" w:hAnsi="Tahoma" w:cs="Tahoma"/>
          <w:sz w:val="17"/>
          <w:szCs w:val="17"/>
          <w:lang w:eastAsia="es-AR"/>
        </w:rPr>
        <w:br/>
        <w:t xml:space="preserve">     Consiste en hacer lo contrario de lo que diga el director de juego. Por ejemplo: si dice</w:t>
      </w:r>
      <w:r w:rsidRPr="00CB13AD">
        <w:rPr>
          <w:rFonts w:ascii="Tahoma" w:eastAsia="Times New Roman" w:hAnsi="Tahoma" w:cs="Tahoma"/>
          <w:sz w:val="17"/>
          <w:szCs w:val="17"/>
          <w:lang w:eastAsia="es-AR"/>
        </w:rPr>
        <w:br/>
        <w:t xml:space="preserve">     correr, deben de hacer lo contrario, es decir pararse. El último que lo haga quedaría eliminando,</w:t>
      </w:r>
      <w:r w:rsidRPr="00CB13AD">
        <w:rPr>
          <w:rFonts w:ascii="Tahoma" w:eastAsia="Times New Roman" w:hAnsi="Tahoma" w:cs="Tahoma"/>
          <w:sz w:val="17"/>
          <w:szCs w:val="17"/>
          <w:lang w:eastAsia="es-AR"/>
        </w:rPr>
        <w:br/>
        <w:t xml:space="preserve">     hasta quedar solamente uno, el cual sería el vencedor. Las acciones pueden ser: Correr, saltar,</w:t>
      </w:r>
      <w:r w:rsidRPr="00CB13AD">
        <w:rPr>
          <w:rFonts w:ascii="Tahoma" w:eastAsia="Times New Roman" w:hAnsi="Tahoma" w:cs="Tahoma"/>
          <w:sz w:val="17"/>
          <w:szCs w:val="17"/>
          <w:lang w:eastAsia="es-AR"/>
        </w:rPr>
        <w:br/>
        <w:t xml:space="preserve">     sentarse, reír, llorar, brazos en cruz, cabeza quieta,...).</w:t>
      </w:r>
    </w:p>
    <w:p w:rsidR="008174AA" w:rsidRPr="00CB13AD" w:rsidRDefault="00932AA1" w:rsidP="00932AA1">
      <w:pPr>
        <w:pBdr>
          <w:top w:val="single" w:sz="6" w:space="0" w:color="E9E9E9"/>
          <w:left w:val="single" w:sz="2" w:space="0" w:color="E9E9E9"/>
          <w:bottom w:val="single" w:sz="2" w:space="0" w:color="E9E9E9"/>
          <w:right w:val="single" w:sz="2" w:space="0" w:color="E9E9E9"/>
        </w:pBdr>
        <w:shd w:val="clear" w:color="auto" w:fill="FFFFFF"/>
        <w:tabs>
          <w:tab w:val="left" w:pos="1047"/>
        </w:tabs>
        <w:spacing w:before="100" w:beforeAutospacing="1" w:after="100" w:afterAutospacing="1" w:line="210" w:lineRule="atLeast"/>
        <w:rPr>
          <w:rFonts w:ascii="Tahoma" w:eastAsia="Times New Roman" w:hAnsi="Tahoma" w:cs="Tahoma"/>
          <w:sz w:val="17"/>
          <w:szCs w:val="17"/>
          <w:lang w:eastAsia="es-AR"/>
        </w:rPr>
      </w:pPr>
      <w:r w:rsidRPr="00CB13AD">
        <w:rPr>
          <w:rFonts w:ascii="Tahoma" w:eastAsia="Times New Roman" w:hAnsi="Tahoma" w:cs="Tahoma"/>
          <w:sz w:val="17"/>
          <w:szCs w:val="17"/>
          <w:lang w:eastAsia="es-AR"/>
        </w:rPr>
        <w:tab/>
      </w:r>
    </w:p>
    <w:p w:rsidR="00777724" w:rsidRPr="00CB13AD" w:rsidRDefault="00E25A63" w:rsidP="00777724">
      <w:pPr>
        <w:rPr>
          <w:rFonts w:ascii="Arial" w:hAnsi="Arial" w:cs="Arial"/>
          <w:sz w:val="20"/>
          <w:szCs w:val="20"/>
        </w:rPr>
      </w:pPr>
      <w:r w:rsidRPr="00CB13AD">
        <w:rPr>
          <w:rFonts w:ascii="Arial" w:hAnsi="Arial" w:cs="Arial"/>
          <w:sz w:val="20"/>
          <w:szCs w:val="20"/>
        </w:rPr>
        <w:t xml:space="preserve"> </w:t>
      </w:r>
      <w:r w:rsidR="008174AA" w:rsidRPr="00CB13AD">
        <w:rPr>
          <w:rFonts w:ascii="Arial" w:hAnsi="Arial" w:cs="Arial"/>
          <w:sz w:val="20"/>
          <w:szCs w:val="20"/>
        </w:rPr>
        <w:t>Juego n°2</w:t>
      </w:r>
    </w:p>
    <w:p w:rsidR="00777724" w:rsidRPr="00CB13AD" w:rsidRDefault="00777724" w:rsidP="00777724">
      <w:pPr>
        <w:rPr>
          <w:rFonts w:ascii="Arial" w:hAnsi="Arial" w:cs="Arial"/>
          <w:sz w:val="20"/>
          <w:szCs w:val="20"/>
          <w:lang w:val="es-MX"/>
        </w:rPr>
      </w:pPr>
      <w:r w:rsidRPr="00CB13AD">
        <w:rPr>
          <w:rFonts w:ascii="Arial" w:hAnsi="Arial" w:cs="Arial"/>
          <w:sz w:val="20"/>
          <w:szCs w:val="20"/>
          <w:lang w:val="es-MX"/>
        </w:rPr>
        <w:t>La tabla de las leyes congeladas</w:t>
      </w:r>
    </w:p>
    <w:p w:rsidR="00777724" w:rsidRPr="00CB13AD" w:rsidRDefault="00777724" w:rsidP="00777724">
      <w:pPr>
        <w:rPr>
          <w:rFonts w:ascii="Arial" w:hAnsi="Arial" w:cs="Arial"/>
          <w:sz w:val="20"/>
          <w:szCs w:val="20"/>
          <w:lang w:val="es-MX"/>
        </w:rPr>
      </w:pPr>
      <w:r w:rsidRPr="00CB13AD">
        <w:rPr>
          <w:rFonts w:ascii="Arial" w:hAnsi="Arial" w:cs="Arial"/>
          <w:sz w:val="20"/>
          <w:szCs w:val="20"/>
          <w:lang w:val="es-MX"/>
        </w:rPr>
        <w:t>Materiales: cartulinas, lápices y marcadores.</w:t>
      </w:r>
    </w:p>
    <w:p w:rsidR="00777724" w:rsidRPr="00CB13AD" w:rsidRDefault="00777724" w:rsidP="00777724">
      <w:pPr>
        <w:rPr>
          <w:rFonts w:ascii="Arial" w:hAnsi="Arial" w:cs="Arial"/>
          <w:sz w:val="20"/>
          <w:szCs w:val="20"/>
          <w:lang w:val="es-MX"/>
        </w:rPr>
      </w:pPr>
      <w:r w:rsidRPr="00CB13AD">
        <w:rPr>
          <w:rFonts w:ascii="Arial" w:hAnsi="Arial" w:cs="Arial"/>
          <w:sz w:val="20"/>
          <w:szCs w:val="20"/>
          <w:lang w:val="es-MX"/>
        </w:rPr>
        <w:t>Dividimos a los JANIJIM en dos grupos, cada grupo debe crear su tabla de la ley.</w:t>
      </w:r>
    </w:p>
    <w:p w:rsidR="006C3433" w:rsidRPr="00CB13AD" w:rsidRDefault="00777724" w:rsidP="006C3433">
      <w:pPr>
        <w:rPr>
          <w:rFonts w:ascii="Arial" w:hAnsi="Arial" w:cs="Arial"/>
          <w:sz w:val="20"/>
          <w:szCs w:val="20"/>
          <w:lang w:val="es-MX"/>
        </w:rPr>
      </w:pPr>
      <w:r w:rsidRPr="00CB13AD">
        <w:rPr>
          <w:rFonts w:ascii="Arial" w:hAnsi="Arial" w:cs="Arial"/>
          <w:sz w:val="20"/>
          <w:szCs w:val="20"/>
          <w:lang w:val="es-MX"/>
        </w:rPr>
        <w:t>El juego consiste en que cada grupo envía a uno de sus compañeros a esconder las tablas que han creado y luego los del otro grupo deben salir a encontrarlos  mientras el elegido en ir a buscar la tabla vuelve con ella los otros JANIJIM deben esperar quietos mientras que los MADRIJ  los tientan con juegos para que los chicos se distraigan y el grupo que más se distraiga va a tener que volver a empezar el juego.</w:t>
      </w:r>
    </w:p>
    <w:p w:rsidR="008174AA" w:rsidRPr="00CB13AD" w:rsidRDefault="008174AA" w:rsidP="006C3433">
      <w:pPr>
        <w:rPr>
          <w:rFonts w:ascii="Arial" w:hAnsi="Arial" w:cs="Arial"/>
          <w:sz w:val="20"/>
          <w:szCs w:val="20"/>
          <w:lang w:val="es-MX"/>
        </w:rPr>
      </w:pPr>
      <w:r w:rsidRPr="00CB13AD">
        <w:rPr>
          <w:rFonts w:ascii="Arial" w:hAnsi="Arial" w:cs="Arial"/>
          <w:sz w:val="20"/>
          <w:szCs w:val="20"/>
          <w:lang w:val="es-MX"/>
        </w:rPr>
        <w:t>Juego n°3</w:t>
      </w:r>
    </w:p>
    <w:p w:rsidR="003A33D2" w:rsidRPr="00CB13AD" w:rsidRDefault="008174AA" w:rsidP="006C3433">
      <w:pPr>
        <w:rPr>
          <w:rFonts w:ascii="Arial" w:hAnsi="Arial" w:cs="Arial"/>
          <w:sz w:val="20"/>
          <w:szCs w:val="20"/>
          <w:lang w:val="es-MX"/>
        </w:rPr>
      </w:pPr>
      <w:r w:rsidRPr="00CB13AD">
        <w:rPr>
          <w:rFonts w:ascii="Arial" w:hAnsi="Arial" w:cs="Arial"/>
          <w:sz w:val="20"/>
          <w:szCs w:val="20"/>
          <w:lang w:val="es-MX"/>
        </w:rPr>
        <w:t>Graficar con plastilinas el momento en que recibimos la</w:t>
      </w:r>
      <w:r w:rsidR="003A33D2" w:rsidRPr="00CB13AD">
        <w:rPr>
          <w:rFonts w:ascii="Arial" w:hAnsi="Arial" w:cs="Arial"/>
          <w:sz w:val="20"/>
          <w:szCs w:val="20"/>
          <w:lang w:val="es-MX"/>
        </w:rPr>
        <w:t xml:space="preserve">s </w:t>
      </w:r>
      <w:r w:rsidRPr="00CB13AD">
        <w:rPr>
          <w:rFonts w:ascii="Arial" w:hAnsi="Arial" w:cs="Arial"/>
          <w:sz w:val="20"/>
          <w:szCs w:val="20"/>
          <w:lang w:val="es-MX"/>
        </w:rPr>
        <w:t>tablas de la ley</w:t>
      </w:r>
      <w:r w:rsidR="003A33D2" w:rsidRPr="00CB13AD">
        <w:rPr>
          <w:rFonts w:ascii="Arial" w:hAnsi="Arial" w:cs="Arial"/>
          <w:sz w:val="20"/>
          <w:szCs w:val="20"/>
          <w:lang w:val="es-MX"/>
        </w:rPr>
        <w:t xml:space="preserve"> vamos a armar grupos de tres chicos y les vamos a dar unas 5 plastilinas por cada grupo para que hagan el juego en conjunto. </w:t>
      </w:r>
    </w:p>
    <w:p w:rsidR="003A33D2" w:rsidRPr="00CB13AD" w:rsidRDefault="003A33D2" w:rsidP="006C3433">
      <w:pPr>
        <w:rPr>
          <w:rFonts w:ascii="Arial" w:hAnsi="Arial" w:cs="Arial"/>
          <w:sz w:val="20"/>
          <w:szCs w:val="20"/>
          <w:lang w:val="es-MX"/>
        </w:rPr>
      </w:pPr>
      <w:r w:rsidRPr="00CB13AD">
        <w:rPr>
          <w:rFonts w:ascii="Arial" w:hAnsi="Arial" w:cs="Arial"/>
          <w:sz w:val="20"/>
          <w:szCs w:val="20"/>
          <w:lang w:val="es-MX"/>
        </w:rPr>
        <w:t>SIKUM: reunir ideas de que entienden los JANIJIM  de SHAVUOT.</w:t>
      </w:r>
    </w:p>
    <w:p w:rsidR="008174AA" w:rsidRPr="00B00076" w:rsidRDefault="008174AA" w:rsidP="006C3433">
      <w:pPr>
        <w:rPr>
          <w:rFonts w:ascii="Arial" w:hAnsi="Arial" w:cs="Arial"/>
          <w:color w:val="00B050"/>
          <w:sz w:val="20"/>
          <w:szCs w:val="20"/>
          <w:lang w:val="es-MX"/>
        </w:rPr>
      </w:pPr>
      <w:bookmarkStart w:id="0" w:name="_GoBack"/>
      <w:r w:rsidRPr="00B00076">
        <w:rPr>
          <w:rFonts w:ascii="Arial" w:hAnsi="Arial" w:cs="Arial"/>
          <w:color w:val="00B050"/>
          <w:sz w:val="20"/>
          <w:szCs w:val="20"/>
          <w:lang w:val="es-MX"/>
        </w:rPr>
        <w:lastRenderedPageBreak/>
        <w:t xml:space="preserve"> </w:t>
      </w:r>
    </w:p>
    <w:bookmarkEnd w:id="0"/>
    <w:p w:rsidR="00CB13AD" w:rsidRPr="00B00076" w:rsidRDefault="00CB13AD" w:rsidP="00CB13AD">
      <w:pPr>
        <w:pStyle w:val="NormalWeb"/>
        <w:shd w:val="clear" w:color="auto" w:fill="CCCCCC"/>
        <w:rPr>
          <w:rFonts w:ascii="Arial" w:hAnsi="Arial" w:cs="Arial"/>
          <w:color w:val="00B050"/>
          <w:sz w:val="20"/>
          <w:szCs w:val="20"/>
        </w:rPr>
      </w:pPr>
      <w:r w:rsidRPr="00B00076">
        <w:rPr>
          <w:rFonts w:ascii="Arial" w:hAnsi="Arial" w:cs="Arial"/>
          <w:color w:val="00B050"/>
          <w:sz w:val="20"/>
          <w:szCs w:val="20"/>
        </w:rPr>
        <w:t>“No digas que la</w:t>
      </w:r>
      <w:r w:rsidRPr="00B00076">
        <w:rPr>
          <w:rStyle w:val="apple-converted-space"/>
          <w:rFonts w:ascii="Arial" w:hAnsi="Arial" w:cs="Arial"/>
          <w:color w:val="00B050"/>
          <w:sz w:val="20"/>
          <w:szCs w:val="20"/>
        </w:rPr>
        <w:t> </w:t>
      </w:r>
      <w:proofErr w:type="spellStart"/>
      <w:r w:rsidRPr="00B00076">
        <w:rPr>
          <w:rStyle w:val="Textoennegrita"/>
          <w:rFonts w:ascii="Arial" w:hAnsi="Arial" w:cs="Arial"/>
          <w:color w:val="00B050"/>
          <w:sz w:val="20"/>
          <w:szCs w:val="20"/>
        </w:rPr>
        <w:t>Torá</w:t>
      </w:r>
      <w:proofErr w:type="spellEnd"/>
      <w:r w:rsidRPr="00B00076">
        <w:rPr>
          <w:rStyle w:val="apple-converted-space"/>
          <w:rFonts w:ascii="Arial" w:hAnsi="Arial" w:cs="Arial"/>
          <w:color w:val="00B050"/>
          <w:sz w:val="20"/>
          <w:szCs w:val="20"/>
        </w:rPr>
        <w:t> </w:t>
      </w:r>
      <w:r w:rsidRPr="00B00076">
        <w:rPr>
          <w:rFonts w:ascii="Arial" w:hAnsi="Arial" w:cs="Arial"/>
          <w:color w:val="00B050"/>
          <w:sz w:val="20"/>
          <w:szCs w:val="20"/>
        </w:rPr>
        <w:t>fue entregada sólo para esos días y que sólo era buena en las condiciones de vida de hace miles de años atrás.</w:t>
      </w:r>
      <w:r w:rsidRPr="00B00076">
        <w:rPr>
          <w:rFonts w:ascii="Arial" w:hAnsi="Arial" w:cs="Arial"/>
          <w:color w:val="00B050"/>
          <w:sz w:val="20"/>
          <w:szCs w:val="20"/>
        </w:rPr>
        <w:br/>
        <w:t xml:space="preserve">El contenido y el espíritu de las leyes de la </w:t>
      </w:r>
      <w:proofErr w:type="spellStart"/>
      <w:r w:rsidRPr="00B00076">
        <w:rPr>
          <w:rFonts w:ascii="Arial" w:hAnsi="Arial" w:cs="Arial"/>
          <w:color w:val="00B050"/>
          <w:sz w:val="20"/>
          <w:szCs w:val="20"/>
        </w:rPr>
        <w:t>Torá</w:t>
      </w:r>
      <w:proofErr w:type="spellEnd"/>
      <w:r w:rsidRPr="00B00076">
        <w:rPr>
          <w:rFonts w:ascii="Arial" w:hAnsi="Arial" w:cs="Arial"/>
          <w:color w:val="00B050"/>
          <w:sz w:val="20"/>
          <w:szCs w:val="20"/>
        </w:rPr>
        <w:t xml:space="preserve"> son lindos para todos los tiempos y pasarán muchos años hasta que el hombre pueda vivir por lo menos, según los</w:t>
      </w:r>
      <w:r w:rsidRPr="00B00076">
        <w:rPr>
          <w:rStyle w:val="apple-converted-space"/>
          <w:rFonts w:ascii="Arial" w:hAnsi="Arial" w:cs="Arial"/>
          <w:color w:val="00B050"/>
          <w:sz w:val="20"/>
          <w:szCs w:val="20"/>
        </w:rPr>
        <w:t> </w:t>
      </w:r>
      <w:r w:rsidRPr="00B00076">
        <w:rPr>
          <w:rStyle w:val="Textoennegrita"/>
          <w:rFonts w:ascii="Arial" w:hAnsi="Arial" w:cs="Arial"/>
          <w:color w:val="00B050"/>
          <w:sz w:val="20"/>
          <w:szCs w:val="20"/>
        </w:rPr>
        <w:t>Diez Mandamientos</w:t>
      </w:r>
      <w:r w:rsidRPr="00B00076">
        <w:rPr>
          <w:rFonts w:ascii="Arial" w:hAnsi="Arial" w:cs="Arial"/>
          <w:color w:val="00B050"/>
          <w:sz w:val="20"/>
          <w:szCs w:val="20"/>
        </w:rPr>
        <w:t>”</w:t>
      </w:r>
    </w:p>
    <w:tbl>
      <w:tblPr>
        <w:tblW w:w="912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20"/>
      </w:tblGrid>
      <w:tr w:rsidR="00CB13AD" w:rsidRPr="00B00076" w:rsidTr="00E00B45">
        <w:trPr>
          <w:tblCellSpacing w:w="15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CB13AD" w:rsidRPr="00B00076" w:rsidRDefault="00CB13AD" w:rsidP="00E00B45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</w:pPr>
          </w:p>
        </w:tc>
      </w:tr>
      <w:tr w:rsidR="00CB13AD" w:rsidRPr="00B00076" w:rsidTr="00E00B4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B13AD" w:rsidRPr="00B00076" w:rsidRDefault="00CB13AD" w:rsidP="00E00B4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</w:pP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Todas las fiestas bíblicas (que aparecen en la </w:t>
            </w:r>
            <w:proofErr w:type="spellStart"/>
            <w:r w:rsidRPr="00B00076">
              <w:rPr>
                <w:rFonts w:ascii="Arial" w:eastAsia="Times New Roman" w:hAnsi="Arial" w:cs="Arial"/>
                <w:i/>
                <w:iCs/>
                <w:color w:val="00B050"/>
                <w:sz w:val="20"/>
                <w:szCs w:val="20"/>
                <w:lang w:eastAsia="es-AR"/>
              </w:rPr>
              <w:t>Torá</w:t>
            </w:r>
            <w:proofErr w:type="spellEnd"/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 xml:space="preserve">) tienen la fecha exacta de su celebración. Esto no ocurre con </w:t>
            </w:r>
            <w:r w:rsidRPr="00B00076">
              <w:rPr>
                <w:rFonts w:ascii="Arial" w:eastAsia="Times New Roman" w:hAnsi="Arial" w:cs="Arial"/>
                <w:b/>
                <w:bCs/>
                <w:i/>
                <w:iCs/>
                <w:color w:val="00B050"/>
                <w:sz w:val="20"/>
                <w:szCs w:val="20"/>
                <w:lang w:eastAsia="es-AR"/>
              </w:rPr>
              <w:t>SHAVUOT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. Sobre esta festividad sólo está escrito que deben contarse 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siete semanas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a partir del 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segundo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 xml:space="preserve"> día de </w:t>
            </w:r>
            <w:r w:rsidRPr="00B00076">
              <w:rPr>
                <w:rFonts w:ascii="Arial" w:eastAsia="Times New Roman" w:hAnsi="Arial" w:cs="Arial"/>
                <w:b/>
                <w:bCs/>
                <w:i/>
                <w:iCs/>
                <w:color w:val="00B050"/>
                <w:sz w:val="20"/>
                <w:szCs w:val="20"/>
                <w:lang w:eastAsia="es-AR"/>
              </w:rPr>
              <w:t>PESAJ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. (</w:t>
            </w:r>
            <w:proofErr w:type="spellStart"/>
            <w:r w:rsidRPr="00B00076">
              <w:rPr>
                <w:rFonts w:ascii="Arial" w:eastAsia="Times New Roman" w:hAnsi="Arial" w:cs="Arial"/>
                <w:i/>
                <w:iCs/>
                <w:color w:val="00B050"/>
                <w:sz w:val="20"/>
                <w:szCs w:val="20"/>
                <w:lang w:eastAsia="es-AR"/>
              </w:rPr>
              <w:t>Devarim</w:t>
            </w:r>
            <w:proofErr w:type="spellEnd"/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, Deuteronomio, XV, 9 - 10)</w:t>
            </w:r>
          </w:p>
          <w:p w:rsidR="00CB13AD" w:rsidRPr="00B00076" w:rsidRDefault="00CB13AD" w:rsidP="00E00B4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</w:pPr>
            <w:r w:rsidRPr="00B00076">
              <w:rPr>
                <w:rFonts w:ascii="Arial" w:eastAsia="Times New Roman" w:hAnsi="Arial" w:cs="Arial"/>
                <w:b/>
                <w:bCs/>
                <w:i/>
                <w:iCs/>
                <w:color w:val="00B050"/>
                <w:sz w:val="20"/>
                <w:szCs w:val="20"/>
                <w:lang w:eastAsia="es-AR"/>
              </w:rPr>
              <w:t>SHAVUOT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(que significa semanas) 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es realmente el complemento de </w:t>
            </w:r>
            <w:r w:rsidRPr="00B00076">
              <w:rPr>
                <w:rFonts w:ascii="Arial" w:eastAsia="Times New Roman" w:hAnsi="Arial" w:cs="Arial"/>
                <w:b/>
                <w:bCs/>
                <w:i/>
                <w:iCs/>
                <w:color w:val="00B050"/>
                <w:sz w:val="20"/>
                <w:szCs w:val="20"/>
                <w:lang w:eastAsia="es-AR"/>
              </w:rPr>
              <w:t>PESAJ</w:t>
            </w:r>
            <w:r w:rsidRPr="00B00076">
              <w:rPr>
                <w:rFonts w:ascii="Arial" w:eastAsia="Times New Roman" w:hAnsi="Arial" w:cs="Arial"/>
                <w:i/>
                <w:iCs/>
                <w:color w:val="00B050"/>
                <w:sz w:val="20"/>
                <w:szCs w:val="20"/>
                <w:lang w:eastAsia="es-AR"/>
              </w:rPr>
              <w:t>.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br/>
              <w:t>Sin </w:t>
            </w:r>
            <w:r w:rsidRPr="00B00076">
              <w:rPr>
                <w:rFonts w:ascii="Arial" w:eastAsia="Times New Roman" w:hAnsi="Arial" w:cs="Arial"/>
                <w:b/>
                <w:bCs/>
                <w:i/>
                <w:iCs/>
                <w:color w:val="00B050"/>
                <w:sz w:val="20"/>
                <w:szCs w:val="20"/>
                <w:lang w:eastAsia="es-AR"/>
              </w:rPr>
              <w:t>SHAVUOT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la fiesta de </w:t>
            </w:r>
            <w:r w:rsidRPr="00B00076">
              <w:rPr>
                <w:rFonts w:ascii="Arial" w:eastAsia="Times New Roman" w:hAnsi="Arial" w:cs="Arial"/>
                <w:b/>
                <w:bCs/>
                <w:i/>
                <w:iCs/>
                <w:color w:val="00B050"/>
                <w:sz w:val="20"/>
                <w:szCs w:val="20"/>
                <w:lang w:eastAsia="es-AR"/>
              </w:rPr>
              <w:t>PESAJ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no tendría sentido, pues la 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liberación física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del pueblo sólo tiene valor si se complementa con la 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liberación espiritual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por medio de la entrega de la </w:t>
            </w:r>
            <w:proofErr w:type="spellStart"/>
            <w:r w:rsidRPr="00B00076">
              <w:rPr>
                <w:rFonts w:ascii="Arial" w:eastAsia="Times New Roman" w:hAnsi="Arial" w:cs="Arial"/>
                <w:b/>
                <w:bCs/>
                <w:i/>
                <w:iCs/>
                <w:color w:val="00B050"/>
                <w:sz w:val="20"/>
                <w:szCs w:val="20"/>
                <w:lang w:eastAsia="es-AR"/>
              </w:rPr>
              <w:t>Torá</w:t>
            </w:r>
            <w:proofErr w:type="spellEnd"/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.</w:t>
            </w:r>
          </w:p>
          <w:p w:rsidR="00CB13AD" w:rsidRPr="00B00076" w:rsidRDefault="00CB13AD" w:rsidP="00E00B4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</w:pP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La salida de </w:t>
            </w:r>
            <w:r w:rsidRPr="00B00076">
              <w:rPr>
                <w:rFonts w:ascii="Arial" w:eastAsia="Times New Roman" w:hAnsi="Arial" w:cs="Arial"/>
                <w:b/>
                <w:bCs/>
                <w:i/>
                <w:iCs/>
                <w:color w:val="00B050"/>
                <w:sz w:val="20"/>
                <w:szCs w:val="20"/>
                <w:lang w:eastAsia="es-AR"/>
              </w:rPr>
              <w:t>MITZRAIM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tenía como objetivo el retorno a la 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Tierra de Israel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.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br/>
              <w:t>El camino por el 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desierto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tenía como propósito, conducirlos al 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Monte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</w:t>
            </w:r>
            <w:r w:rsidRPr="00B00076">
              <w:rPr>
                <w:rFonts w:ascii="Arial" w:eastAsia="Times New Roman" w:hAnsi="Arial" w:cs="Arial"/>
                <w:b/>
                <w:bCs/>
                <w:i/>
                <w:iCs/>
                <w:color w:val="00B050"/>
                <w:sz w:val="20"/>
                <w:szCs w:val="20"/>
                <w:lang w:eastAsia="es-AR"/>
              </w:rPr>
              <w:t>Sinaí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:</w:t>
            </w:r>
          </w:p>
          <w:p w:rsidR="00CB13AD" w:rsidRPr="00B00076" w:rsidRDefault="00CB13AD" w:rsidP="00E00B4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</w:pP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para que oigan los 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Diez Mandamientos,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que posteriormente se convirtieron en la base de la ética y la moral universal.</w:t>
            </w:r>
          </w:p>
          <w:p w:rsidR="00CB13AD" w:rsidRPr="00B00076" w:rsidRDefault="00CB13AD" w:rsidP="00E00B4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</w:pP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para entregarles la </w:t>
            </w:r>
            <w:proofErr w:type="spellStart"/>
            <w:r w:rsidRPr="00B00076">
              <w:rPr>
                <w:rFonts w:ascii="Arial" w:eastAsia="Times New Roman" w:hAnsi="Arial" w:cs="Arial"/>
                <w:i/>
                <w:iCs/>
                <w:color w:val="00B050"/>
                <w:sz w:val="20"/>
                <w:szCs w:val="20"/>
                <w:lang w:eastAsia="es-AR"/>
              </w:rPr>
              <w:t>Torá</w:t>
            </w:r>
            <w:proofErr w:type="spellEnd"/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. 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La </w:t>
            </w:r>
            <w:proofErr w:type="spellStart"/>
            <w:r w:rsidRPr="00B00076">
              <w:rPr>
                <w:rFonts w:ascii="Arial" w:eastAsia="Times New Roman" w:hAnsi="Arial" w:cs="Arial"/>
                <w:b/>
                <w:bCs/>
                <w:i/>
                <w:iCs/>
                <w:color w:val="00B050"/>
                <w:sz w:val="20"/>
                <w:szCs w:val="20"/>
                <w:lang w:eastAsia="es-AR"/>
              </w:rPr>
              <w:t>Torá</w:t>
            </w:r>
            <w:proofErr w:type="spellEnd"/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 es un conjunto de normas de vida que conforman la idiosincrasia del pueblo judío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, no es sólo un tesoro cultural, teórico.</w:t>
            </w:r>
          </w:p>
          <w:p w:rsidR="00CB13AD" w:rsidRPr="00B00076" w:rsidRDefault="00CB13AD" w:rsidP="00E00B4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</w:pP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br/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La entrega de la </w:t>
            </w:r>
            <w:proofErr w:type="spellStart"/>
            <w:r w:rsidRPr="00B00076">
              <w:rPr>
                <w:rFonts w:ascii="Arial" w:eastAsia="Times New Roman" w:hAnsi="Arial" w:cs="Arial"/>
                <w:b/>
                <w:bCs/>
                <w:i/>
                <w:iCs/>
                <w:color w:val="00B050"/>
                <w:sz w:val="20"/>
                <w:szCs w:val="20"/>
                <w:lang w:eastAsia="es-AR"/>
              </w:rPr>
              <w:t>Torá</w:t>
            </w:r>
            <w:proofErr w:type="spellEnd"/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 es única, el apropiarse de ella, el vivir dentro de ella es un acto particular.</w:t>
            </w:r>
          </w:p>
          <w:p w:rsidR="00CB13AD" w:rsidRPr="00B00076" w:rsidRDefault="00CB13AD" w:rsidP="00E00B4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</w:pP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Desde que Dios entregó la </w:t>
            </w:r>
            <w:proofErr w:type="spellStart"/>
            <w:r w:rsidRPr="00B00076">
              <w:rPr>
                <w:rFonts w:ascii="Arial" w:eastAsia="Times New Roman" w:hAnsi="Arial" w:cs="Arial"/>
                <w:b/>
                <w:bCs/>
                <w:i/>
                <w:iCs/>
                <w:color w:val="00B050"/>
                <w:sz w:val="20"/>
                <w:szCs w:val="20"/>
                <w:lang w:eastAsia="es-AR"/>
              </w:rPr>
              <w:t>Torá</w:t>
            </w:r>
            <w:proofErr w:type="spellEnd"/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en el 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Monte </w:t>
            </w:r>
            <w:r w:rsidRPr="00B00076">
              <w:rPr>
                <w:rFonts w:ascii="Arial" w:eastAsia="Times New Roman" w:hAnsi="Arial" w:cs="Arial"/>
                <w:b/>
                <w:bCs/>
                <w:i/>
                <w:iCs/>
                <w:color w:val="00B050"/>
                <w:sz w:val="20"/>
                <w:szCs w:val="20"/>
                <w:lang w:eastAsia="es-AR"/>
              </w:rPr>
              <w:t>Sinaí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, en el 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desierto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que era entonces “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tierra de nadie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”, hasta ahora que tenemos 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nuestro propio Estado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, conservamos nuestra </w:t>
            </w:r>
            <w:r w:rsidRPr="00B00076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eastAsia="es-AR"/>
              </w:rPr>
              <w:t>individualidad</w:t>
            </w:r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 como nación gracias a la </w:t>
            </w:r>
            <w:proofErr w:type="spellStart"/>
            <w:r w:rsidRPr="00B00076">
              <w:rPr>
                <w:rFonts w:ascii="Arial" w:eastAsia="Times New Roman" w:hAnsi="Arial" w:cs="Arial"/>
                <w:b/>
                <w:bCs/>
                <w:i/>
                <w:iCs/>
                <w:color w:val="00B050"/>
                <w:sz w:val="20"/>
                <w:szCs w:val="20"/>
                <w:lang w:eastAsia="es-AR"/>
              </w:rPr>
              <w:t>Torá</w:t>
            </w:r>
            <w:proofErr w:type="spellEnd"/>
            <w:r w:rsidRPr="00B00076">
              <w:rPr>
                <w:rFonts w:ascii="Arial" w:eastAsia="Times New Roman" w:hAnsi="Arial" w:cs="Arial"/>
                <w:color w:val="00B050"/>
                <w:sz w:val="20"/>
                <w:szCs w:val="20"/>
                <w:lang w:eastAsia="es-AR"/>
              </w:rPr>
              <w:t>.</w:t>
            </w:r>
          </w:p>
        </w:tc>
      </w:tr>
    </w:tbl>
    <w:p w:rsidR="008174AA" w:rsidRPr="00CB13AD" w:rsidRDefault="008174AA" w:rsidP="006C3433">
      <w:pPr>
        <w:rPr>
          <w:rFonts w:ascii="Arial" w:hAnsi="Arial" w:cs="Arial"/>
          <w:color w:val="FF0000"/>
          <w:sz w:val="20"/>
          <w:szCs w:val="20"/>
        </w:rPr>
      </w:pPr>
    </w:p>
    <w:p w:rsidR="00B767D8" w:rsidRPr="007A588F" w:rsidRDefault="00B767D8" w:rsidP="006C3433">
      <w:pPr>
        <w:rPr>
          <w:color w:val="FF0000"/>
          <w:lang w:val="es-MX"/>
        </w:rPr>
      </w:pPr>
    </w:p>
    <w:p w:rsidR="00B35B22" w:rsidRPr="00B00076" w:rsidRDefault="00B35B22" w:rsidP="006C3433">
      <w:pPr>
        <w:rPr>
          <w:color w:val="002060"/>
        </w:rPr>
      </w:pPr>
    </w:p>
    <w:p w:rsidR="00B35B22" w:rsidRDefault="00B35B22" w:rsidP="006C3433">
      <w:pPr>
        <w:rPr>
          <w:lang w:val="es-MX"/>
        </w:rPr>
      </w:pPr>
    </w:p>
    <w:p w:rsidR="002B320D" w:rsidRPr="00777724" w:rsidRDefault="002B320D" w:rsidP="006C3433">
      <w:pPr>
        <w:rPr>
          <w:lang w:val="es-MX"/>
        </w:rPr>
      </w:pPr>
    </w:p>
    <w:p w:rsidR="00777724" w:rsidRDefault="00777724" w:rsidP="006C3433"/>
    <w:p w:rsidR="00E25A63" w:rsidRDefault="00E25A63" w:rsidP="006C3433"/>
    <w:p w:rsidR="006C3433" w:rsidRDefault="006C3433" w:rsidP="006C3433"/>
    <w:p w:rsidR="006C3433" w:rsidRDefault="006C3433"/>
    <w:sectPr w:rsidR="006C3433" w:rsidSect="003E300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65A17"/>
    <w:multiLevelType w:val="hybridMultilevel"/>
    <w:tmpl w:val="E05E137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03BB5"/>
    <w:multiLevelType w:val="multilevel"/>
    <w:tmpl w:val="BDB67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4C234F"/>
    <w:multiLevelType w:val="hybridMultilevel"/>
    <w:tmpl w:val="7CE261F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0732B"/>
    <w:multiLevelType w:val="multilevel"/>
    <w:tmpl w:val="ED28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C3433"/>
    <w:rsid w:val="000B5C23"/>
    <w:rsid w:val="002B320D"/>
    <w:rsid w:val="003A33D2"/>
    <w:rsid w:val="003D2CF7"/>
    <w:rsid w:val="003E3002"/>
    <w:rsid w:val="005C423A"/>
    <w:rsid w:val="006C3433"/>
    <w:rsid w:val="00777724"/>
    <w:rsid w:val="007A588F"/>
    <w:rsid w:val="008174AA"/>
    <w:rsid w:val="00932AA1"/>
    <w:rsid w:val="00A25DC2"/>
    <w:rsid w:val="00B00076"/>
    <w:rsid w:val="00B35B22"/>
    <w:rsid w:val="00B767D8"/>
    <w:rsid w:val="00CB13AD"/>
    <w:rsid w:val="00E25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0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343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77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Fuentedeprrafopredeter"/>
    <w:rsid w:val="00777724"/>
  </w:style>
  <w:style w:type="character" w:styleId="Textoennegrita">
    <w:name w:val="Strong"/>
    <w:basedOn w:val="Fuentedeprrafopredeter"/>
    <w:uiPriority w:val="22"/>
    <w:qFormat/>
    <w:rsid w:val="00777724"/>
    <w:rPr>
      <w:b/>
      <w:bCs/>
    </w:rPr>
  </w:style>
  <w:style w:type="paragraph" w:customStyle="1" w:styleId="style9">
    <w:name w:val="style9"/>
    <w:basedOn w:val="Normal"/>
    <w:rsid w:val="00777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nfasis">
    <w:name w:val="Emphasis"/>
    <w:basedOn w:val="Fuentedeprrafopredeter"/>
    <w:uiPriority w:val="20"/>
    <w:qFormat/>
    <w:rsid w:val="00777724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0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343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77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Fuentedeprrafopredeter"/>
    <w:rsid w:val="00777724"/>
  </w:style>
  <w:style w:type="character" w:styleId="Textoennegrita">
    <w:name w:val="Strong"/>
    <w:basedOn w:val="Fuentedeprrafopredeter"/>
    <w:uiPriority w:val="22"/>
    <w:qFormat/>
    <w:rsid w:val="00777724"/>
    <w:rPr>
      <w:b/>
      <w:bCs/>
    </w:rPr>
  </w:style>
  <w:style w:type="paragraph" w:customStyle="1" w:styleId="style9">
    <w:name w:val="style9"/>
    <w:basedOn w:val="Normal"/>
    <w:rsid w:val="00777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nfasis">
    <w:name w:val="Emphasis"/>
    <w:basedOn w:val="Fuentedeprrafopredeter"/>
    <w:uiPriority w:val="20"/>
    <w:qFormat/>
    <w:rsid w:val="00777724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00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624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43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7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66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36339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323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22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991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9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84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9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56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18380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4396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miguelcano_109</dc:creator>
  <cp:lastModifiedBy>ALE Y JUAN PABLO</cp:lastModifiedBy>
  <cp:revision>2</cp:revision>
  <cp:lastPrinted>2012-06-09T17:08:00Z</cp:lastPrinted>
  <dcterms:created xsi:type="dcterms:W3CDTF">2012-06-27T08:35:00Z</dcterms:created>
  <dcterms:modified xsi:type="dcterms:W3CDTF">2012-06-27T08:35:00Z</dcterms:modified>
</cp:coreProperties>
</file>